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D1BB" w14:textId="77777777" w:rsidR="004C0B1B" w:rsidRPr="004C0B1B" w:rsidRDefault="004C0B1B" w:rsidP="00EC46D3">
      <w:pPr>
        <w:pStyle w:val="Tittel"/>
        <w:rPr>
          <w:rStyle w:val="Utheving"/>
          <w:sz w:val="40"/>
          <w:szCs w:val="40"/>
        </w:rPr>
      </w:pPr>
      <w:r w:rsidRPr="004C0B1B">
        <w:rPr>
          <w:rStyle w:val="Utheving"/>
          <w:sz w:val="40"/>
          <w:szCs w:val="40"/>
        </w:rPr>
        <w:t>Mediemelding fra Lyngdal kommune:</w:t>
      </w:r>
    </w:p>
    <w:p w14:paraId="397F7394" w14:textId="1ED96DF7" w:rsidR="0017031A" w:rsidRDefault="00055CAE" w:rsidP="00EC46D3">
      <w:pPr>
        <w:pStyle w:val="Tittel"/>
        <w:rPr>
          <w:sz w:val="72"/>
          <w:szCs w:val="72"/>
        </w:rPr>
      </w:pPr>
      <w:r>
        <w:rPr>
          <w:sz w:val="72"/>
          <w:szCs w:val="72"/>
        </w:rPr>
        <w:t>S</w:t>
      </w:r>
      <w:r w:rsidR="004648C7">
        <w:rPr>
          <w:sz w:val="72"/>
          <w:szCs w:val="72"/>
        </w:rPr>
        <w:t>kal ta den «grønne lappen»</w:t>
      </w:r>
    </w:p>
    <w:p w14:paraId="6A4388D4" w14:textId="29786B1C" w:rsidR="0017031A" w:rsidRPr="004648C7" w:rsidRDefault="00ED2928" w:rsidP="0017031A">
      <w:pPr>
        <w:rPr>
          <w:b/>
          <w:sz w:val="28"/>
          <w:szCs w:val="28"/>
        </w:rPr>
      </w:pPr>
      <w:r>
        <w:rPr>
          <w:b/>
          <w:sz w:val="28"/>
          <w:szCs w:val="28"/>
        </w:rPr>
        <w:br/>
      </w:r>
      <w:r w:rsidR="004648C7">
        <w:rPr>
          <w:b/>
          <w:sz w:val="28"/>
          <w:szCs w:val="28"/>
        </w:rPr>
        <w:t xml:space="preserve">I kommuneplanens samfunnsdel har </w:t>
      </w:r>
      <w:r w:rsidR="004648C7" w:rsidRPr="004648C7">
        <w:rPr>
          <w:b/>
          <w:sz w:val="28"/>
          <w:szCs w:val="28"/>
        </w:rPr>
        <w:t>Lyngdal kommune</w:t>
      </w:r>
      <w:r w:rsidR="004648C7">
        <w:rPr>
          <w:b/>
          <w:sz w:val="28"/>
          <w:szCs w:val="28"/>
        </w:rPr>
        <w:t xml:space="preserve"> </w:t>
      </w:r>
      <w:r w:rsidR="004648C7" w:rsidRPr="004648C7">
        <w:rPr>
          <w:b/>
          <w:sz w:val="28"/>
          <w:szCs w:val="28"/>
        </w:rPr>
        <w:t>allerede meislet ut sine fremste bærekraftmål for framti</w:t>
      </w:r>
      <w:bookmarkStart w:id="0" w:name="_GoBack"/>
      <w:bookmarkEnd w:id="0"/>
      <w:r w:rsidR="004648C7" w:rsidRPr="004648C7">
        <w:rPr>
          <w:b/>
          <w:sz w:val="28"/>
          <w:szCs w:val="28"/>
        </w:rPr>
        <w:t>den. Nå er det også satt i gang prosess for å på plass det grønne sertifikatet.</w:t>
      </w:r>
    </w:p>
    <w:p w14:paraId="63329EF5" w14:textId="77777777" w:rsidR="004648C7" w:rsidRPr="004648C7" w:rsidRDefault="004648C7" w:rsidP="004648C7">
      <w:pPr>
        <w:pStyle w:val="NormalWeb"/>
        <w:rPr>
          <w:rFonts w:ascii="Cambria" w:hAnsi="Cambria"/>
          <w:sz w:val="24"/>
          <w:szCs w:val="24"/>
        </w:rPr>
      </w:pPr>
      <w:r w:rsidRPr="004648C7">
        <w:rPr>
          <w:rFonts w:ascii="Cambria" w:hAnsi="Cambria"/>
          <w:sz w:val="24"/>
          <w:szCs w:val="24"/>
        </w:rPr>
        <w:t xml:space="preserve">Det handler om </w:t>
      </w:r>
      <w:hyperlink r:id="rId11" w:history="1">
        <w:r w:rsidRPr="004648C7">
          <w:rPr>
            <w:rStyle w:val="Hyperkobling"/>
            <w:rFonts w:ascii="Cambria" w:hAnsi="Cambria"/>
            <w:sz w:val="24"/>
            <w:szCs w:val="24"/>
          </w:rPr>
          <w:t>miljøfyrtårn-sertifisering</w:t>
        </w:r>
      </w:hyperlink>
      <w:r w:rsidRPr="004648C7">
        <w:rPr>
          <w:rFonts w:ascii="Cambria" w:hAnsi="Cambria"/>
          <w:sz w:val="24"/>
          <w:szCs w:val="24"/>
        </w:rPr>
        <w:t>. Norges mest brukte sertifisering for virksomheter som vil dokumentere egen miljøinnsats og vise grønt samfunnsansvar. Men det å kunne smykke seg med tittelen miljøfyrtårnsertifisert, og å bruke den kjente logoen, forplikter.</w:t>
      </w:r>
    </w:p>
    <w:p w14:paraId="28090CF3" w14:textId="4DA78BF8" w:rsidR="004648C7" w:rsidRDefault="004648C7" w:rsidP="004648C7">
      <w:pPr>
        <w:pStyle w:val="NormalWeb"/>
        <w:rPr>
          <w:rFonts w:ascii="Cambria" w:hAnsi="Cambria"/>
          <w:sz w:val="24"/>
          <w:szCs w:val="24"/>
        </w:rPr>
      </w:pPr>
      <w:r w:rsidRPr="004648C7">
        <w:rPr>
          <w:rFonts w:ascii="Cambria" w:hAnsi="Cambria"/>
          <w:sz w:val="24"/>
          <w:szCs w:val="24"/>
        </w:rPr>
        <w:t>– Å være Miljøfyrtårn innebærer systematisk arbeid med miljøtiltak i hverdagen, sier Kristine Gregersen, prosjektleder for arbeidet med å sertifisere Lyngdal kommune.</w:t>
      </w:r>
    </w:p>
    <w:p w14:paraId="7E4287FC" w14:textId="6C11A77C" w:rsidR="004648C7" w:rsidRPr="004648C7" w:rsidRDefault="004648C7" w:rsidP="004648C7">
      <w:pPr>
        <w:pStyle w:val="NormalWeb"/>
        <w:rPr>
          <w:rFonts w:ascii="Cambria" w:hAnsi="Cambria"/>
          <w:i/>
          <w:sz w:val="24"/>
          <w:szCs w:val="24"/>
        </w:rPr>
      </w:pPr>
      <w:r>
        <w:rPr>
          <w:rFonts w:ascii="Cambria" w:hAnsi="Cambria"/>
          <w:noProof/>
          <w:sz w:val="24"/>
          <w:szCs w:val="24"/>
        </w:rPr>
        <w:drawing>
          <wp:inline distT="0" distB="0" distL="0" distR="0" wp14:anchorId="16A47AF4" wp14:editId="19E08FAF">
            <wp:extent cx="5040000" cy="3780000"/>
            <wp:effectExtent l="152400" t="152400" r="370205" b="35433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ristine Gregersen miljøfyrtårnplakat 2 IMG_287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000" cy="3780000"/>
                    </a:xfrm>
                    <a:prstGeom prst="rect">
                      <a:avLst/>
                    </a:prstGeom>
                    <a:ln>
                      <a:noFill/>
                    </a:ln>
                    <a:effectLst>
                      <a:outerShdw blurRad="292100" dist="139700" dir="2700000" algn="tl" rotWithShape="0">
                        <a:srgbClr val="333333">
                          <a:alpha val="65000"/>
                        </a:srgbClr>
                      </a:outerShdw>
                    </a:effectLst>
                  </pic:spPr>
                </pic:pic>
              </a:graphicData>
            </a:graphic>
          </wp:inline>
        </w:drawing>
      </w:r>
      <w:r w:rsidRPr="004648C7">
        <w:rPr>
          <w:rFonts w:ascii="Cambria" w:hAnsi="Cambria"/>
          <w:i/>
          <w:sz w:val="24"/>
          <w:szCs w:val="24"/>
        </w:rPr>
        <w:t>Prosjektleder Kristine Gregersen foran Lyngdal rådhus med den kjente Miljøfyrtårn-logoen. Foto: Ole Åsmund Brattfjord, Lyngdal kommune</w:t>
      </w:r>
    </w:p>
    <w:p w14:paraId="5967DA36" w14:textId="77777777" w:rsidR="004648C7" w:rsidRPr="004648C7" w:rsidRDefault="004648C7" w:rsidP="004648C7">
      <w:pPr>
        <w:pStyle w:val="Overskrift3"/>
        <w:rPr>
          <w:rFonts w:ascii="Cambria" w:hAnsi="Cambria"/>
          <w:sz w:val="28"/>
          <w:szCs w:val="28"/>
        </w:rPr>
      </w:pPr>
      <w:r w:rsidRPr="004648C7">
        <w:rPr>
          <w:rFonts w:ascii="Cambria" w:hAnsi="Cambria"/>
          <w:sz w:val="28"/>
          <w:szCs w:val="28"/>
        </w:rPr>
        <w:lastRenderedPageBreak/>
        <w:t>Kontinuerlig fokus</w:t>
      </w:r>
    </w:p>
    <w:p w14:paraId="002B39A4" w14:textId="77777777" w:rsidR="004648C7" w:rsidRPr="004648C7" w:rsidRDefault="004648C7" w:rsidP="004648C7">
      <w:pPr>
        <w:pStyle w:val="NormalWeb"/>
        <w:rPr>
          <w:rFonts w:ascii="Cambria" w:hAnsi="Cambria"/>
          <w:sz w:val="24"/>
          <w:szCs w:val="24"/>
        </w:rPr>
      </w:pPr>
      <w:r w:rsidRPr="004648C7">
        <w:rPr>
          <w:rFonts w:ascii="Cambria" w:hAnsi="Cambria"/>
          <w:sz w:val="24"/>
          <w:szCs w:val="24"/>
        </w:rPr>
        <w:t>I dag er ca. 8900 private og offentlige virksomheter i Norge sertifisert. I praksis betyr det at virksomhetene jobber kontinuerlig med å forbedre sin påvirkning på miljø og klima, og i tillegg ha fokus på arbeidsmiljø i egen drift og verdikjede. For Lyngdal kommunes del handler det om å bidra til grønn omstilling, redusere eget miljøavtrykk, og å styrke omdømmet. Ikke bare for kommunen som virksomhet, men for alle med tilknytning til Lyngdal.</w:t>
      </w:r>
    </w:p>
    <w:p w14:paraId="154EEAE6" w14:textId="77777777" w:rsidR="004648C7" w:rsidRPr="004648C7" w:rsidRDefault="004648C7" w:rsidP="004648C7">
      <w:pPr>
        <w:pStyle w:val="NormalWeb"/>
        <w:rPr>
          <w:rFonts w:ascii="Cambria" w:hAnsi="Cambria"/>
          <w:sz w:val="24"/>
          <w:szCs w:val="24"/>
        </w:rPr>
      </w:pPr>
      <w:r w:rsidRPr="004648C7">
        <w:rPr>
          <w:rFonts w:ascii="Cambria" w:hAnsi="Cambria"/>
          <w:sz w:val="24"/>
          <w:szCs w:val="24"/>
        </w:rPr>
        <w:t>Kriteriene innen arbeidsmiljø adresserer fysisk, organisatorisk og psykososialt arbeidsmiljø. Det innebærer at virksomheten skal ha retningslinjer for å fremme likestilling, mangfold og inkludering. I tillegg skal det være rutiner for varsling av kritikkverdige forhold. Hensikten er å sikre rettferdig og likeverdig behandling av ansatte der alle føler seg velkommen.</w:t>
      </w:r>
    </w:p>
    <w:p w14:paraId="0F963461" w14:textId="77777777" w:rsidR="004648C7" w:rsidRPr="004648C7" w:rsidRDefault="004648C7" w:rsidP="004648C7">
      <w:pPr>
        <w:pStyle w:val="NormalWeb"/>
        <w:rPr>
          <w:rFonts w:ascii="Cambria" w:hAnsi="Cambria"/>
          <w:sz w:val="24"/>
          <w:szCs w:val="24"/>
        </w:rPr>
      </w:pPr>
      <w:r w:rsidRPr="004648C7">
        <w:rPr>
          <w:rFonts w:ascii="Cambria" w:hAnsi="Cambria"/>
          <w:sz w:val="24"/>
          <w:szCs w:val="24"/>
        </w:rPr>
        <w:t>I tillegg til de miljømessige gevinstene, forventer kommunen også reduserte kostnader som følge av aktive miljøtiltak. Kommunens virksomheter, som skole, helse og teknisk, må dokumentere og oppfylle både lovbestemte krav, og kriteriene pålagt av Miljøfyrtårns sertifiseringsordning. Ikke bare én gang, men kontinuerlig. Alle Miljøfyrtårn-virksomheter må nemlig godkjennes på nytt hvert tredje år for å kunne beholde sertifiseringen.</w:t>
      </w:r>
    </w:p>
    <w:p w14:paraId="10641F46" w14:textId="77777777" w:rsidR="004648C7" w:rsidRPr="004648C7" w:rsidRDefault="004648C7" w:rsidP="004648C7">
      <w:pPr>
        <w:pStyle w:val="Overskrift3"/>
        <w:rPr>
          <w:rFonts w:ascii="Cambria" w:hAnsi="Cambria"/>
          <w:sz w:val="28"/>
          <w:szCs w:val="28"/>
        </w:rPr>
      </w:pPr>
      <w:r w:rsidRPr="004648C7">
        <w:rPr>
          <w:rFonts w:ascii="Cambria" w:hAnsi="Cambria"/>
          <w:sz w:val="28"/>
          <w:szCs w:val="28"/>
        </w:rPr>
        <w:t>Bærekraftig kommune</w:t>
      </w:r>
    </w:p>
    <w:p w14:paraId="6C1088A4" w14:textId="77777777" w:rsidR="004648C7" w:rsidRPr="004648C7" w:rsidRDefault="004648C7" w:rsidP="004648C7">
      <w:pPr>
        <w:pStyle w:val="NormalWeb"/>
        <w:rPr>
          <w:rFonts w:ascii="Cambria" w:hAnsi="Cambria"/>
          <w:sz w:val="24"/>
          <w:szCs w:val="24"/>
        </w:rPr>
      </w:pPr>
      <w:r w:rsidRPr="004648C7">
        <w:rPr>
          <w:rFonts w:ascii="Cambria" w:hAnsi="Cambria"/>
          <w:sz w:val="24"/>
          <w:szCs w:val="24"/>
        </w:rPr>
        <w:t>– Kravene omfatter miljøaspektene energi, avfall, transport, innkjøp og arbeidsmiljø, hvor aktuelle temaer som matsvinn og plast er inkludert. Med god oversikt over miljøprestasjonene til alle underenhetene kan kommunen iverksette tiltak der det gir mest miljøeffekt, og forhåpentligvis også besparelser. Men først og fremst handler dette om å gjøre noe konkret for en grønn framtid, og å bidra til at Lyngdal blir en bærekraftig kommune, sier Gregersen.</w:t>
      </w:r>
    </w:p>
    <w:p w14:paraId="5156E129" w14:textId="77777777" w:rsidR="004648C7" w:rsidRPr="004648C7" w:rsidRDefault="004648C7" w:rsidP="004648C7">
      <w:pPr>
        <w:pStyle w:val="NormalWeb"/>
        <w:rPr>
          <w:rFonts w:ascii="Cambria" w:hAnsi="Cambria"/>
          <w:sz w:val="24"/>
          <w:szCs w:val="24"/>
        </w:rPr>
      </w:pPr>
      <w:r w:rsidRPr="004648C7">
        <w:rPr>
          <w:rFonts w:ascii="Cambria" w:hAnsi="Cambria"/>
          <w:sz w:val="24"/>
          <w:szCs w:val="24"/>
        </w:rPr>
        <w:t>Lyngdal kommune ønsker å være et miljøfyrtårn også i overført betydning. I det ligger at kommunen både har stor påvirkningskraft, og symboleffekt, ovenfor lokalt næringsliv, organisasjonsliv og befolkning. I tillegg er kommunen ifølge prosjektlederen opptatt av å ha «feid for egen dør» før det stilles krav til leverandører i eksempelvis samkjøpsavtaler og anskaffelser. Det handler om troverdighet.</w:t>
      </w:r>
    </w:p>
    <w:p w14:paraId="0D08CF5E" w14:textId="77777777" w:rsidR="004648C7" w:rsidRPr="004648C7" w:rsidRDefault="004648C7" w:rsidP="004648C7">
      <w:pPr>
        <w:pStyle w:val="Overskrift3"/>
        <w:rPr>
          <w:rFonts w:ascii="Cambria" w:hAnsi="Cambria"/>
          <w:sz w:val="28"/>
          <w:szCs w:val="28"/>
        </w:rPr>
      </w:pPr>
      <w:r w:rsidRPr="004648C7">
        <w:rPr>
          <w:rFonts w:ascii="Cambria" w:hAnsi="Cambria"/>
          <w:sz w:val="28"/>
          <w:szCs w:val="28"/>
        </w:rPr>
        <w:t>Miljøvennlige valg</w:t>
      </w:r>
    </w:p>
    <w:p w14:paraId="26080B16" w14:textId="77777777" w:rsidR="004648C7" w:rsidRPr="004648C7" w:rsidRDefault="004648C7" w:rsidP="004648C7">
      <w:pPr>
        <w:pStyle w:val="NormalWeb"/>
        <w:rPr>
          <w:rFonts w:ascii="Cambria" w:hAnsi="Cambria"/>
          <w:sz w:val="24"/>
          <w:szCs w:val="24"/>
        </w:rPr>
      </w:pPr>
      <w:r w:rsidRPr="004648C7">
        <w:rPr>
          <w:rFonts w:ascii="Cambria" w:hAnsi="Cambria"/>
          <w:sz w:val="24"/>
          <w:szCs w:val="24"/>
        </w:rPr>
        <w:t xml:space="preserve">I </w:t>
      </w:r>
      <w:hyperlink r:id="rId13" w:history="1">
        <w:r w:rsidRPr="004648C7">
          <w:rPr>
            <w:rStyle w:val="Hyperkobling"/>
            <w:rFonts w:ascii="Cambria" w:hAnsi="Cambria"/>
            <w:sz w:val="24"/>
            <w:szCs w:val="24"/>
          </w:rPr>
          <w:t>Kommuneplanens samfunnsdel 2022-2033</w:t>
        </w:r>
      </w:hyperlink>
      <w:r w:rsidRPr="004648C7">
        <w:rPr>
          <w:rFonts w:ascii="Cambria" w:hAnsi="Cambria"/>
          <w:sz w:val="24"/>
          <w:szCs w:val="24"/>
        </w:rPr>
        <w:t xml:space="preserve"> er det fire mål for klima, miljø og beredskap. Målet om 45 prosent reduksjon i klimagassutslipp innen 2030 skal nås blant annet gjennom at innbyggerne skal ha mulighet til å ta miljøvennlige valg, samt øke kompetansen om hvordan innbyggere og næringsliv kan være med å bidra til å redusere klimaendringene.</w:t>
      </w:r>
    </w:p>
    <w:p w14:paraId="5A32CDF1" w14:textId="4AA8FF59" w:rsidR="004648C7" w:rsidRDefault="00A0108F" w:rsidP="00A0108F">
      <w:pPr>
        <w:pStyle w:val="NormalWeb"/>
        <w:rPr>
          <w:rFonts w:ascii="Cambria" w:hAnsi="Cambria"/>
          <w:sz w:val="24"/>
          <w:szCs w:val="24"/>
        </w:rPr>
      </w:pPr>
      <w:r>
        <w:rPr>
          <w:rFonts w:ascii="Cambria" w:hAnsi="Cambria"/>
          <w:sz w:val="24"/>
          <w:szCs w:val="24"/>
        </w:rPr>
        <w:lastRenderedPageBreak/>
        <w:t>Når det gjelder sertifiseringsprosessen i Lyngdal kommune er b</w:t>
      </w:r>
      <w:r w:rsidR="004648C7" w:rsidRPr="004648C7">
        <w:rPr>
          <w:rFonts w:ascii="Cambria" w:hAnsi="Cambria"/>
          <w:sz w:val="24"/>
          <w:szCs w:val="24"/>
        </w:rPr>
        <w:t xml:space="preserve">arnehagene første </w:t>
      </w:r>
      <w:r>
        <w:rPr>
          <w:rFonts w:ascii="Cambria" w:hAnsi="Cambria"/>
          <w:sz w:val="24"/>
          <w:szCs w:val="24"/>
        </w:rPr>
        <w:t xml:space="preserve">kommunale </w:t>
      </w:r>
      <w:r w:rsidR="004648C7" w:rsidRPr="004648C7">
        <w:rPr>
          <w:rFonts w:ascii="Cambria" w:hAnsi="Cambria"/>
          <w:sz w:val="24"/>
          <w:szCs w:val="24"/>
        </w:rPr>
        <w:t>virksomhet ut</w:t>
      </w:r>
      <w:r>
        <w:rPr>
          <w:rFonts w:ascii="Cambria" w:hAnsi="Cambria"/>
          <w:sz w:val="24"/>
          <w:szCs w:val="24"/>
        </w:rPr>
        <w:t xml:space="preserve">. Der har de allerede hatt oppstartmøte, og er kommet godt i gang. Tidlig i prosessen skal det også gjennomføres </w:t>
      </w:r>
      <w:r w:rsidR="004648C7" w:rsidRPr="004648C7">
        <w:rPr>
          <w:rFonts w:ascii="Cambria" w:hAnsi="Cambria"/>
          <w:sz w:val="24"/>
          <w:szCs w:val="24"/>
        </w:rPr>
        <w:t>sertifisering</w:t>
      </w:r>
      <w:r>
        <w:rPr>
          <w:rFonts w:ascii="Cambria" w:hAnsi="Cambria"/>
          <w:sz w:val="24"/>
          <w:szCs w:val="24"/>
        </w:rPr>
        <w:t xml:space="preserve"> </w:t>
      </w:r>
      <w:r w:rsidR="004648C7" w:rsidRPr="004648C7">
        <w:rPr>
          <w:rFonts w:ascii="Cambria" w:hAnsi="Cambria"/>
          <w:sz w:val="24"/>
          <w:szCs w:val="24"/>
        </w:rPr>
        <w:t>på Lyngdal rådhus og Konsmo kommunehus. Prosessen i helse og velferd, som ventelig vil bli den mest omfattende, skal etter planen gjennomføres i løpet av våren og neste høst.</w:t>
      </w:r>
    </w:p>
    <w:p w14:paraId="43542D8E" w14:textId="77777777" w:rsidR="00A0108F" w:rsidRPr="004648C7" w:rsidRDefault="00A0108F" w:rsidP="00A0108F">
      <w:pPr>
        <w:numPr>
          <w:ilvl w:val="0"/>
          <w:numId w:val="22"/>
        </w:numPr>
        <w:spacing w:before="100" w:beforeAutospacing="1" w:after="100" w:afterAutospacing="1" w:line="240" w:lineRule="auto"/>
        <w:rPr>
          <w:sz w:val="24"/>
          <w:szCs w:val="24"/>
        </w:rPr>
      </w:pPr>
      <w:r w:rsidRPr="004648C7">
        <w:rPr>
          <w:sz w:val="24"/>
          <w:szCs w:val="24"/>
        </w:rPr>
        <w:t xml:space="preserve">Målet er at Lyngdal kommune skal være sertifisert som Miljøfyrtårn innen </w:t>
      </w:r>
      <w:r>
        <w:rPr>
          <w:sz w:val="24"/>
          <w:szCs w:val="24"/>
        </w:rPr>
        <w:t xml:space="preserve">utgangen </w:t>
      </w:r>
      <w:r w:rsidRPr="004648C7">
        <w:rPr>
          <w:sz w:val="24"/>
          <w:szCs w:val="24"/>
        </w:rPr>
        <w:t>2023.</w:t>
      </w:r>
    </w:p>
    <w:p w14:paraId="22DAEA1D" w14:textId="77777777" w:rsidR="00A0108F" w:rsidRPr="00A0108F" w:rsidRDefault="00A0108F" w:rsidP="00A0108F">
      <w:pPr>
        <w:pStyle w:val="NormalWeb"/>
        <w:rPr>
          <w:rFonts w:ascii="Cambria" w:hAnsi="Cambria"/>
          <w:sz w:val="24"/>
          <w:szCs w:val="24"/>
        </w:rPr>
      </w:pPr>
    </w:p>
    <w:p w14:paraId="2D2EF3F2" w14:textId="32DCC308" w:rsidR="003A5D48" w:rsidRPr="00F772B0" w:rsidRDefault="00CF2478" w:rsidP="0017031A">
      <w:pPr>
        <w:pStyle w:val="Overskrift1"/>
        <w:rPr>
          <w:rFonts w:eastAsia="Times New Roman"/>
          <w:u w:val="single"/>
        </w:rPr>
      </w:pPr>
      <w:r w:rsidRPr="004648C7">
        <w:rPr>
          <w:rFonts w:ascii="Cambria" w:eastAsiaTheme="minorHAnsi" w:hAnsi="Cambria" w:cstheme="minorBidi"/>
          <w:color w:val="auto"/>
          <w:sz w:val="24"/>
          <w:szCs w:val="24"/>
        </w:rPr>
        <w:br/>
      </w:r>
      <w:r w:rsidR="004C0B1B" w:rsidRPr="00F772B0">
        <w:rPr>
          <w:rFonts w:eastAsia="Times New Roman"/>
          <w:u w:val="single"/>
        </w:rPr>
        <w:t>K</w:t>
      </w:r>
      <w:r w:rsidR="003A5D48" w:rsidRPr="00F772B0">
        <w:rPr>
          <w:rFonts w:eastAsia="Times New Roman"/>
          <w:u w:val="single"/>
        </w:rPr>
        <w:t>ontakt</w:t>
      </w:r>
      <w:r w:rsidR="004C0B1B" w:rsidRPr="00F772B0">
        <w:rPr>
          <w:rFonts w:eastAsia="Times New Roman"/>
          <w:u w:val="single"/>
        </w:rPr>
        <w:t>person</w:t>
      </w:r>
      <w:r w:rsidR="00F772B0">
        <w:rPr>
          <w:rFonts w:eastAsia="Times New Roman"/>
          <w:u w:val="single"/>
        </w:rPr>
        <w:t>:</w:t>
      </w:r>
    </w:p>
    <w:p w14:paraId="0E2CE453" w14:textId="73E44D16" w:rsidR="000E530B" w:rsidRDefault="004C0B1B" w:rsidP="003B1CD7">
      <w:pPr>
        <w:pStyle w:val="NormalWeb"/>
        <w:rPr>
          <w:rFonts w:ascii="Cambria" w:hAnsi="Cambria"/>
          <w:sz w:val="24"/>
          <w:szCs w:val="24"/>
        </w:rPr>
      </w:pPr>
      <w:r w:rsidRPr="000E530B">
        <w:rPr>
          <w:rFonts w:ascii="Cambria" w:hAnsi="Cambria"/>
          <w:sz w:val="24"/>
          <w:szCs w:val="24"/>
        </w:rPr>
        <w:t xml:space="preserve">For ytterligere spørsmål </w:t>
      </w:r>
      <w:r w:rsidR="00075102" w:rsidRPr="000E530B">
        <w:rPr>
          <w:rFonts w:ascii="Cambria" w:hAnsi="Cambria"/>
          <w:sz w:val="24"/>
          <w:szCs w:val="24"/>
        </w:rPr>
        <w:t xml:space="preserve">om </w:t>
      </w:r>
      <w:r w:rsidR="004648C7">
        <w:rPr>
          <w:rFonts w:ascii="Cambria" w:hAnsi="Cambria"/>
          <w:sz w:val="24"/>
          <w:szCs w:val="24"/>
        </w:rPr>
        <w:t xml:space="preserve">Miljøfyrtårn-sertifiseringen kan prosjektleder Kristine Gregersen kontaktes </w:t>
      </w:r>
      <w:r w:rsidR="003A5D48" w:rsidRPr="000E530B">
        <w:rPr>
          <w:rFonts w:ascii="Cambria" w:hAnsi="Cambria"/>
          <w:sz w:val="24"/>
          <w:szCs w:val="24"/>
        </w:rPr>
        <w:t xml:space="preserve">på telefon </w:t>
      </w:r>
      <w:r w:rsidR="00A0108F" w:rsidRPr="00A0108F">
        <w:rPr>
          <w:rFonts w:ascii="Cambria" w:hAnsi="Cambria"/>
          <w:sz w:val="24"/>
          <w:szCs w:val="24"/>
        </w:rPr>
        <w:t>476</w:t>
      </w:r>
      <w:r w:rsidR="00A0108F">
        <w:rPr>
          <w:rFonts w:ascii="Cambria" w:hAnsi="Cambria"/>
          <w:sz w:val="24"/>
          <w:szCs w:val="24"/>
        </w:rPr>
        <w:t xml:space="preserve"> </w:t>
      </w:r>
      <w:r w:rsidR="00A0108F" w:rsidRPr="00A0108F">
        <w:rPr>
          <w:rFonts w:ascii="Cambria" w:hAnsi="Cambria"/>
          <w:sz w:val="24"/>
          <w:szCs w:val="24"/>
        </w:rPr>
        <w:t>26</w:t>
      </w:r>
      <w:r w:rsidR="00A0108F">
        <w:rPr>
          <w:rFonts w:ascii="Cambria" w:hAnsi="Cambria"/>
          <w:sz w:val="24"/>
          <w:szCs w:val="24"/>
        </w:rPr>
        <w:t xml:space="preserve"> </w:t>
      </w:r>
      <w:r w:rsidR="00A0108F" w:rsidRPr="00A0108F">
        <w:rPr>
          <w:rFonts w:ascii="Cambria" w:hAnsi="Cambria"/>
          <w:sz w:val="24"/>
          <w:szCs w:val="24"/>
        </w:rPr>
        <w:t>097</w:t>
      </w:r>
      <w:r w:rsidR="003A5D48" w:rsidRPr="000E530B">
        <w:rPr>
          <w:rFonts w:ascii="Cambria" w:hAnsi="Cambria"/>
          <w:sz w:val="24"/>
          <w:szCs w:val="24"/>
        </w:rPr>
        <w:t xml:space="preserve">, eller epost </w:t>
      </w:r>
      <w:hyperlink r:id="rId14" w:history="1">
        <w:r w:rsidR="004648C7" w:rsidRPr="001C5513">
          <w:rPr>
            <w:rStyle w:val="Hyperkobling"/>
            <w:rFonts w:ascii="Cambria" w:hAnsi="Cambria" w:cs="Calibri"/>
            <w:sz w:val="24"/>
            <w:szCs w:val="24"/>
          </w:rPr>
          <w:t>Kristine.Gregersen@lyngdal.kommune.no</w:t>
        </w:r>
      </w:hyperlink>
    </w:p>
    <w:p w14:paraId="69D8ACA8" w14:textId="54B7DE2A" w:rsidR="003A5D48" w:rsidRDefault="003A5D48" w:rsidP="003A5D48">
      <w:pPr>
        <w:spacing w:after="0" w:line="240" w:lineRule="auto"/>
        <w:rPr>
          <w:i/>
          <w:sz w:val="24"/>
          <w:szCs w:val="24"/>
        </w:rPr>
      </w:pPr>
    </w:p>
    <w:p w14:paraId="2CD2D5D0" w14:textId="2F615D43" w:rsidR="00704365" w:rsidRDefault="00704365" w:rsidP="003A5D48">
      <w:pPr>
        <w:spacing w:after="0" w:line="240" w:lineRule="auto"/>
        <w:rPr>
          <w:i/>
          <w:sz w:val="24"/>
          <w:szCs w:val="24"/>
        </w:rPr>
      </w:pPr>
    </w:p>
    <w:p w14:paraId="45439EDE" w14:textId="4E328815" w:rsidR="00704365" w:rsidRDefault="00704365" w:rsidP="003A5D48">
      <w:pPr>
        <w:spacing w:after="0" w:line="240" w:lineRule="auto"/>
        <w:rPr>
          <w:i/>
          <w:sz w:val="24"/>
          <w:szCs w:val="24"/>
        </w:rPr>
      </w:pPr>
    </w:p>
    <w:p w14:paraId="039B7AE1" w14:textId="7EC5B6C4" w:rsidR="00704365" w:rsidRDefault="00704365" w:rsidP="003A5D48">
      <w:pPr>
        <w:spacing w:after="0" w:line="240" w:lineRule="auto"/>
        <w:rPr>
          <w:i/>
          <w:sz w:val="24"/>
          <w:szCs w:val="24"/>
        </w:rPr>
      </w:pPr>
    </w:p>
    <w:p w14:paraId="020183C7" w14:textId="77777777" w:rsidR="00704365" w:rsidRDefault="00704365" w:rsidP="003A5D48">
      <w:pPr>
        <w:spacing w:after="0" w:line="240" w:lineRule="auto"/>
        <w:rPr>
          <w:i/>
          <w:sz w:val="24"/>
          <w:szCs w:val="24"/>
        </w:rPr>
      </w:pPr>
    </w:p>
    <w:p w14:paraId="34DD269E" w14:textId="77777777" w:rsidR="003B1CD7" w:rsidRDefault="003B1CD7" w:rsidP="003A5D48">
      <w:pPr>
        <w:spacing w:after="0" w:line="240" w:lineRule="auto"/>
        <w:rPr>
          <w:sz w:val="24"/>
          <w:szCs w:val="24"/>
        </w:rPr>
      </w:pPr>
    </w:p>
    <w:p w14:paraId="64292830" w14:textId="19F7B632" w:rsidR="003B1CD7" w:rsidRDefault="003B1CD7" w:rsidP="003A5D48">
      <w:pPr>
        <w:spacing w:after="0" w:line="240" w:lineRule="auto"/>
        <w:rPr>
          <w:sz w:val="24"/>
          <w:szCs w:val="24"/>
        </w:rPr>
      </w:pPr>
    </w:p>
    <w:p w14:paraId="6F7CE39F" w14:textId="77777777" w:rsidR="004C0B1B" w:rsidRDefault="004C0B1B" w:rsidP="004C0B1B">
      <w:pPr>
        <w:pStyle w:val="Brdtekst"/>
        <w:jc w:val="right"/>
        <w:rPr>
          <w:rFonts w:ascii="Tahoma" w:eastAsia="Times New Roman" w:hAnsi="Tahoma" w:cs="Tahoma"/>
          <w:b/>
          <w:bCs/>
          <w:noProof/>
          <w:color w:val="000000"/>
          <w:sz w:val="20"/>
          <w:szCs w:val="20"/>
          <w:lang w:eastAsia="nb-NO"/>
        </w:rPr>
      </w:pPr>
      <w:r>
        <w:rPr>
          <w:rFonts w:ascii="Tahoma" w:eastAsia="Times New Roman" w:hAnsi="Tahoma" w:cs="Tahoma"/>
          <w:noProof/>
          <w:color w:val="000000"/>
          <w:sz w:val="20"/>
          <w:szCs w:val="20"/>
          <w:lang w:eastAsia="nb-NO"/>
        </w:rPr>
        <w:t xml:space="preserve">Med vennlig hilsen </w:t>
      </w:r>
      <w:r>
        <w:rPr>
          <w:rFonts w:ascii="Tahoma" w:eastAsia="Times New Roman" w:hAnsi="Tahoma" w:cs="Tahoma"/>
          <w:noProof/>
          <w:color w:val="000000"/>
          <w:sz w:val="20"/>
          <w:szCs w:val="20"/>
          <w:lang w:eastAsia="nb-NO"/>
        </w:rPr>
        <w:br/>
      </w:r>
      <w:r w:rsidRPr="00EE7446">
        <w:rPr>
          <w:rFonts w:ascii="Tahoma" w:eastAsia="Times New Roman" w:hAnsi="Tahoma" w:cs="Tahoma"/>
          <w:b/>
          <w:bCs/>
          <w:noProof/>
          <w:color w:val="000000"/>
          <w:sz w:val="20"/>
          <w:szCs w:val="20"/>
          <w:lang w:eastAsia="nb-NO"/>
        </w:rPr>
        <w:t xml:space="preserve">Ole </w:t>
      </w:r>
      <w:r>
        <w:rPr>
          <w:rFonts w:ascii="Tahoma" w:eastAsia="Times New Roman" w:hAnsi="Tahoma" w:cs="Tahoma"/>
          <w:b/>
          <w:bCs/>
          <w:noProof/>
          <w:color w:val="000000"/>
          <w:sz w:val="20"/>
          <w:szCs w:val="20"/>
          <w:lang w:eastAsia="nb-NO"/>
        </w:rPr>
        <w:t xml:space="preserve">Åsmund </w:t>
      </w:r>
      <w:r w:rsidRPr="00EE7446">
        <w:rPr>
          <w:rFonts w:ascii="Tahoma" w:eastAsia="Times New Roman" w:hAnsi="Tahoma" w:cs="Tahoma"/>
          <w:b/>
          <w:bCs/>
          <w:noProof/>
          <w:color w:val="000000"/>
          <w:sz w:val="20"/>
          <w:szCs w:val="20"/>
          <w:lang w:eastAsia="nb-NO"/>
        </w:rPr>
        <w:t>Brattfjord</w:t>
      </w:r>
      <w:r>
        <w:rPr>
          <w:rFonts w:ascii="Tahoma" w:eastAsia="Times New Roman" w:hAnsi="Tahoma" w:cs="Tahoma"/>
          <w:b/>
          <w:bCs/>
          <w:noProof/>
          <w:color w:val="000000"/>
          <w:sz w:val="20"/>
          <w:szCs w:val="20"/>
          <w:lang w:eastAsia="nb-NO"/>
        </w:rPr>
        <w:t>, rådgiver kommunikasjon</w:t>
      </w:r>
    </w:p>
    <w:p w14:paraId="1D31D144" w14:textId="0CED13CC" w:rsidR="003A5D48" w:rsidRPr="00634D4A" w:rsidRDefault="004C0B1B" w:rsidP="00634D4A">
      <w:pPr>
        <w:pStyle w:val="Brdtekst"/>
        <w:jc w:val="right"/>
        <w:rPr>
          <w:rFonts w:ascii="Tahoma" w:eastAsia="Times New Roman" w:hAnsi="Tahoma" w:cs="Tahoma"/>
          <w:noProof/>
          <w:color w:val="000000"/>
          <w:sz w:val="20"/>
          <w:szCs w:val="20"/>
          <w:lang w:eastAsia="nb-NO"/>
        </w:rPr>
      </w:pPr>
      <w:r>
        <w:rPr>
          <w:rFonts w:ascii="Tahoma" w:eastAsia="Times New Roman" w:hAnsi="Tahoma" w:cs="Tahoma"/>
          <w:noProof/>
          <w:color w:val="000000"/>
          <w:sz w:val="20"/>
          <w:szCs w:val="20"/>
          <w:lang w:eastAsia="nb-NO"/>
        </w:rPr>
        <w:t>Mobil: +47 901 31 726</w:t>
      </w:r>
      <w:r>
        <w:rPr>
          <w:rFonts w:ascii="Tahoma" w:eastAsia="Times New Roman" w:hAnsi="Tahoma" w:cs="Tahoma"/>
          <w:noProof/>
          <w:color w:val="000000"/>
          <w:sz w:val="20"/>
          <w:szCs w:val="20"/>
          <w:lang w:eastAsia="nb-NO"/>
        </w:rPr>
        <w:br/>
      </w:r>
      <w:r>
        <w:rPr>
          <w:rFonts w:eastAsia="Times New Roman" w:cs="Times New Roman"/>
        </w:rPr>
        <w:t>Lyngdal</w:t>
      </w:r>
      <w:r w:rsidR="00073520">
        <w:rPr>
          <w:rFonts w:eastAsia="Times New Roman" w:cs="Times New Roman"/>
        </w:rPr>
        <w:t xml:space="preserve"> mandag 19</w:t>
      </w:r>
      <w:r w:rsidR="00704365">
        <w:rPr>
          <w:rFonts w:eastAsia="Times New Roman" w:cs="Times New Roman"/>
        </w:rPr>
        <w:t xml:space="preserve">. september </w:t>
      </w:r>
      <w:r w:rsidR="00634D4A">
        <w:rPr>
          <w:rFonts w:eastAsia="Times New Roman" w:cs="Times New Roman"/>
        </w:rPr>
        <w:t>2022</w:t>
      </w:r>
    </w:p>
    <w:sectPr w:rsidR="003A5D48" w:rsidRPr="00634D4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C799" w14:textId="77777777" w:rsidR="00D71047" w:rsidRDefault="00D71047" w:rsidP="002217FA">
      <w:pPr>
        <w:spacing w:after="0" w:line="240" w:lineRule="auto"/>
      </w:pPr>
      <w:r>
        <w:separator/>
      </w:r>
    </w:p>
  </w:endnote>
  <w:endnote w:type="continuationSeparator" w:id="0">
    <w:p w14:paraId="4AC10779" w14:textId="77777777" w:rsidR="00D71047" w:rsidRDefault="00D7104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484F" w14:textId="77777777" w:rsidR="004336B9" w:rsidRDefault="00A0108F">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D36F56">
          <w:rPr>
            <w:noProof/>
          </w:rPr>
          <w:t>1</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7712E" w14:textId="77777777" w:rsidR="00D71047" w:rsidRDefault="00D71047" w:rsidP="002217FA">
      <w:pPr>
        <w:spacing w:after="0" w:line="240" w:lineRule="auto"/>
      </w:pPr>
      <w:r>
        <w:separator/>
      </w:r>
    </w:p>
  </w:footnote>
  <w:footnote w:type="continuationSeparator" w:id="0">
    <w:p w14:paraId="2520671F" w14:textId="77777777" w:rsidR="00D71047" w:rsidRDefault="00D71047"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B71"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3B813BAE" wp14:editId="67DB65CA">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7DF943AF" w14:textId="77777777" w:rsidR="002D447E" w:rsidRDefault="002D447E" w:rsidP="004C6396">
    <w:pPr>
      <w:pStyle w:val="Topptekst"/>
      <w:jc w:val="right"/>
      <w:rPr>
        <w:noProof/>
        <w:lang w:eastAsia="nb-NO"/>
      </w:rPr>
    </w:pPr>
  </w:p>
  <w:p w14:paraId="5EA697AB" w14:textId="77777777" w:rsidR="002D447E" w:rsidRDefault="002D447E" w:rsidP="004C6396">
    <w:pPr>
      <w:pStyle w:val="Topptekst"/>
      <w:jc w:val="right"/>
    </w:pPr>
  </w:p>
  <w:p w14:paraId="38156824" w14:textId="77777777" w:rsidR="004C6396" w:rsidRDefault="004C6396" w:rsidP="004C6396">
    <w:pPr>
      <w:pStyle w:val="Topptekst"/>
      <w:jc w:val="right"/>
    </w:pPr>
  </w:p>
  <w:p w14:paraId="284911EF"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2F9"/>
    <w:multiLevelType w:val="hybridMultilevel"/>
    <w:tmpl w:val="B22A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D618F"/>
    <w:multiLevelType w:val="hybridMultilevel"/>
    <w:tmpl w:val="F5905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91B5B"/>
    <w:multiLevelType w:val="hybridMultilevel"/>
    <w:tmpl w:val="60C49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375079"/>
    <w:multiLevelType w:val="hybridMultilevel"/>
    <w:tmpl w:val="F0EE5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2B3109"/>
    <w:multiLevelType w:val="hybridMultilevel"/>
    <w:tmpl w:val="CB1A6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C25CCA"/>
    <w:multiLevelType w:val="hybridMultilevel"/>
    <w:tmpl w:val="D63E816A"/>
    <w:lvl w:ilvl="0" w:tplc="9F621E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032214"/>
    <w:multiLevelType w:val="hybridMultilevel"/>
    <w:tmpl w:val="4118B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B136BD"/>
    <w:multiLevelType w:val="hybridMultilevel"/>
    <w:tmpl w:val="441AF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5215EE7"/>
    <w:multiLevelType w:val="hybridMultilevel"/>
    <w:tmpl w:val="FDA8C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D89632C"/>
    <w:multiLevelType w:val="multilevel"/>
    <w:tmpl w:val="C0C0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4230E"/>
    <w:multiLevelType w:val="hybridMultilevel"/>
    <w:tmpl w:val="022C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023D22"/>
    <w:multiLevelType w:val="hybridMultilevel"/>
    <w:tmpl w:val="03703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392450F"/>
    <w:multiLevelType w:val="hybridMultilevel"/>
    <w:tmpl w:val="4CFC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5C652A5"/>
    <w:multiLevelType w:val="hybridMultilevel"/>
    <w:tmpl w:val="D9A29CF4"/>
    <w:lvl w:ilvl="0" w:tplc="D73A77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59EB53ED"/>
    <w:multiLevelType w:val="hybridMultilevel"/>
    <w:tmpl w:val="C1880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D1B12E4"/>
    <w:multiLevelType w:val="hybridMultilevel"/>
    <w:tmpl w:val="F07A0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F575EE3"/>
    <w:multiLevelType w:val="hybridMultilevel"/>
    <w:tmpl w:val="02E42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2C8598D"/>
    <w:multiLevelType w:val="hybridMultilevel"/>
    <w:tmpl w:val="9370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502FF3"/>
    <w:multiLevelType w:val="hybridMultilevel"/>
    <w:tmpl w:val="7B226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2B5FFE"/>
    <w:multiLevelType w:val="hybridMultilevel"/>
    <w:tmpl w:val="D7BA9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73160EC"/>
    <w:multiLevelType w:val="hybridMultilevel"/>
    <w:tmpl w:val="7556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7B95437"/>
    <w:multiLevelType w:val="hybridMultilevel"/>
    <w:tmpl w:val="26AE2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5"/>
  </w:num>
  <w:num w:numId="4">
    <w:abstractNumId w:val="16"/>
  </w:num>
  <w:num w:numId="5">
    <w:abstractNumId w:val="1"/>
  </w:num>
  <w:num w:numId="6">
    <w:abstractNumId w:val="17"/>
  </w:num>
  <w:num w:numId="7">
    <w:abstractNumId w:val="0"/>
  </w:num>
  <w:num w:numId="8">
    <w:abstractNumId w:val="10"/>
  </w:num>
  <w:num w:numId="9">
    <w:abstractNumId w:val="14"/>
  </w:num>
  <w:num w:numId="10">
    <w:abstractNumId w:val="13"/>
  </w:num>
  <w:num w:numId="11">
    <w:abstractNumId w:val="18"/>
  </w:num>
  <w:num w:numId="12">
    <w:abstractNumId w:val="21"/>
  </w:num>
  <w:num w:numId="13">
    <w:abstractNumId w:val="4"/>
  </w:num>
  <w:num w:numId="14">
    <w:abstractNumId w:val="2"/>
  </w:num>
  <w:num w:numId="15">
    <w:abstractNumId w:val="12"/>
  </w:num>
  <w:num w:numId="16">
    <w:abstractNumId w:val="7"/>
  </w:num>
  <w:num w:numId="17">
    <w:abstractNumId w:val="11"/>
  </w:num>
  <w:num w:numId="18">
    <w:abstractNumId w:val="8"/>
  </w:num>
  <w:num w:numId="19">
    <w:abstractNumId w:val="19"/>
  </w:num>
  <w:num w:numId="20">
    <w:abstractNumId w:val="15"/>
  </w:num>
  <w:num w:numId="21">
    <w:abstractNumId w:val="3"/>
  </w:num>
  <w:num w:numId="2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0177"/>
    <w:rsid w:val="000012F7"/>
    <w:rsid w:val="00001AEA"/>
    <w:rsid w:val="00002C8D"/>
    <w:rsid w:val="00003019"/>
    <w:rsid w:val="00003961"/>
    <w:rsid w:val="00003E19"/>
    <w:rsid w:val="00003E74"/>
    <w:rsid w:val="00003FBA"/>
    <w:rsid w:val="000051D3"/>
    <w:rsid w:val="000065E2"/>
    <w:rsid w:val="00006DF1"/>
    <w:rsid w:val="000074AD"/>
    <w:rsid w:val="00012527"/>
    <w:rsid w:val="00012995"/>
    <w:rsid w:val="0001454A"/>
    <w:rsid w:val="00014C00"/>
    <w:rsid w:val="00014E6B"/>
    <w:rsid w:val="00015412"/>
    <w:rsid w:val="00017E3C"/>
    <w:rsid w:val="00022458"/>
    <w:rsid w:val="0002249A"/>
    <w:rsid w:val="00023D15"/>
    <w:rsid w:val="00030AA3"/>
    <w:rsid w:val="0003161A"/>
    <w:rsid w:val="00031EC9"/>
    <w:rsid w:val="00032C92"/>
    <w:rsid w:val="00033C8E"/>
    <w:rsid w:val="000346E2"/>
    <w:rsid w:val="00035225"/>
    <w:rsid w:val="0003530D"/>
    <w:rsid w:val="00037E86"/>
    <w:rsid w:val="0004006C"/>
    <w:rsid w:val="00040BD8"/>
    <w:rsid w:val="00041712"/>
    <w:rsid w:val="000430EE"/>
    <w:rsid w:val="000432D2"/>
    <w:rsid w:val="00043B7D"/>
    <w:rsid w:val="0004462F"/>
    <w:rsid w:val="000470C7"/>
    <w:rsid w:val="00047C2A"/>
    <w:rsid w:val="000512B4"/>
    <w:rsid w:val="00052A9D"/>
    <w:rsid w:val="000535A2"/>
    <w:rsid w:val="00055181"/>
    <w:rsid w:val="000557BC"/>
    <w:rsid w:val="00055BBF"/>
    <w:rsid w:val="00055CAE"/>
    <w:rsid w:val="000564E4"/>
    <w:rsid w:val="00057DD2"/>
    <w:rsid w:val="000604F4"/>
    <w:rsid w:val="0006244C"/>
    <w:rsid w:val="000640CC"/>
    <w:rsid w:val="00064342"/>
    <w:rsid w:val="00065FCD"/>
    <w:rsid w:val="00067299"/>
    <w:rsid w:val="00067588"/>
    <w:rsid w:val="00067AB3"/>
    <w:rsid w:val="00072D49"/>
    <w:rsid w:val="000730AA"/>
    <w:rsid w:val="00073423"/>
    <w:rsid w:val="00073520"/>
    <w:rsid w:val="000735DF"/>
    <w:rsid w:val="00075102"/>
    <w:rsid w:val="000753D4"/>
    <w:rsid w:val="00077BD1"/>
    <w:rsid w:val="000807DF"/>
    <w:rsid w:val="00080FD8"/>
    <w:rsid w:val="000825BA"/>
    <w:rsid w:val="000855B1"/>
    <w:rsid w:val="00085CAF"/>
    <w:rsid w:val="00086088"/>
    <w:rsid w:val="00086C89"/>
    <w:rsid w:val="00087299"/>
    <w:rsid w:val="0009005E"/>
    <w:rsid w:val="00090CB7"/>
    <w:rsid w:val="00090DB2"/>
    <w:rsid w:val="00090DFB"/>
    <w:rsid w:val="00091E2B"/>
    <w:rsid w:val="000930C1"/>
    <w:rsid w:val="00097664"/>
    <w:rsid w:val="00097FBF"/>
    <w:rsid w:val="000A17FD"/>
    <w:rsid w:val="000A22A1"/>
    <w:rsid w:val="000A495F"/>
    <w:rsid w:val="000A5C3A"/>
    <w:rsid w:val="000B32BB"/>
    <w:rsid w:val="000B346E"/>
    <w:rsid w:val="000B3F5C"/>
    <w:rsid w:val="000B49A2"/>
    <w:rsid w:val="000B6ED0"/>
    <w:rsid w:val="000C03AC"/>
    <w:rsid w:val="000C1AD9"/>
    <w:rsid w:val="000C1D54"/>
    <w:rsid w:val="000C4511"/>
    <w:rsid w:val="000C5091"/>
    <w:rsid w:val="000C75BC"/>
    <w:rsid w:val="000C75DB"/>
    <w:rsid w:val="000D434A"/>
    <w:rsid w:val="000D79F2"/>
    <w:rsid w:val="000E11D2"/>
    <w:rsid w:val="000E1282"/>
    <w:rsid w:val="000E275C"/>
    <w:rsid w:val="000E34DB"/>
    <w:rsid w:val="000E51CC"/>
    <w:rsid w:val="000E530B"/>
    <w:rsid w:val="000E6526"/>
    <w:rsid w:val="000E75CC"/>
    <w:rsid w:val="000F0200"/>
    <w:rsid w:val="000F1452"/>
    <w:rsid w:val="000F2AC2"/>
    <w:rsid w:val="000F2C17"/>
    <w:rsid w:val="000F41E0"/>
    <w:rsid w:val="000F56C6"/>
    <w:rsid w:val="000F62B6"/>
    <w:rsid w:val="0010066C"/>
    <w:rsid w:val="00101598"/>
    <w:rsid w:val="001020E2"/>
    <w:rsid w:val="00103380"/>
    <w:rsid w:val="00103434"/>
    <w:rsid w:val="001050FD"/>
    <w:rsid w:val="00105EA6"/>
    <w:rsid w:val="00106194"/>
    <w:rsid w:val="00110905"/>
    <w:rsid w:val="001123C3"/>
    <w:rsid w:val="00112452"/>
    <w:rsid w:val="001146E9"/>
    <w:rsid w:val="00114D92"/>
    <w:rsid w:val="00114DFE"/>
    <w:rsid w:val="0011543E"/>
    <w:rsid w:val="00115B1D"/>
    <w:rsid w:val="00117353"/>
    <w:rsid w:val="001268F1"/>
    <w:rsid w:val="00127052"/>
    <w:rsid w:val="00127E53"/>
    <w:rsid w:val="00130083"/>
    <w:rsid w:val="00130714"/>
    <w:rsid w:val="001315A7"/>
    <w:rsid w:val="00132119"/>
    <w:rsid w:val="0013495C"/>
    <w:rsid w:val="00137C3C"/>
    <w:rsid w:val="001400B5"/>
    <w:rsid w:val="001463FD"/>
    <w:rsid w:val="00146A01"/>
    <w:rsid w:val="00147EAD"/>
    <w:rsid w:val="0015007D"/>
    <w:rsid w:val="00150160"/>
    <w:rsid w:val="00150192"/>
    <w:rsid w:val="001515E1"/>
    <w:rsid w:val="00151779"/>
    <w:rsid w:val="00152469"/>
    <w:rsid w:val="00152639"/>
    <w:rsid w:val="0015454B"/>
    <w:rsid w:val="00154E1F"/>
    <w:rsid w:val="001633FB"/>
    <w:rsid w:val="001644A3"/>
    <w:rsid w:val="00167B65"/>
    <w:rsid w:val="00170077"/>
    <w:rsid w:val="0017031A"/>
    <w:rsid w:val="00171373"/>
    <w:rsid w:val="00172716"/>
    <w:rsid w:val="0017294F"/>
    <w:rsid w:val="00174889"/>
    <w:rsid w:val="00177435"/>
    <w:rsid w:val="001779F0"/>
    <w:rsid w:val="001804FA"/>
    <w:rsid w:val="001819C8"/>
    <w:rsid w:val="00181F55"/>
    <w:rsid w:val="00182856"/>
    <w:rsid w:val="00183042"/>
    <w:rsid w:val="00183486"/>
    <w:rsid w:val="00184BFE"/>
    <w:rsid w:val="00184CA1"/>
    <w:rsid w:val="00186FD6"/>
    <w:rsid w:val="0019166B"/>
    <w:rsid w:val="00194489"/>
    <w:rsid w:val="001965B8"/>
    <w:rsid w:val="001968FB"/>
    <w:rsid w:val="00197B5F"/>
    <w:rsid w:val="001A11D8"/>
    <w:rsid w:val="001A1758"/>
    <w:rsid w:val="001A2228"/>
    <w:rsid w:val="001A3A38"/>
    <w:rsid w:val="001A4176"/>
    <w:rsid w:val="001A4B3A"/>
    <w:rsid w:val="001A5A13"/>
    <w:rsid w:val="001A5F67"/>
    <w:rsid w:val="001A7028"/>
    <w:rsid w:val="001A7A80"/>
    <w:rsid w:val="001B104A"/>
    <w:rsid w:val="001B1EC7"/>
    <w:rsid w:val="001B4553"/>
    <w:rsid w:val="001B497B"/>
    <w:rsid w:val="001B54AD"/>
    <w:rsid w:val="001B5AAE"/>
    <w:rsid w:val="001B7B71"/>
    <w:rsid w:val="001C0601"/>
    <w:rsid w:val="001C1C0A"/>
    <w:rsid w:val="001C1C13"/>
    <w:rsid w:val="001C223A"/>
    <w:rsid w:val="001C2254"/>
    <w:rsid w:val="001C2375"/>
    <w:rsid w:val="001C2477"/>
    <w:rsid w:val="001C25C8"/>
    <w:rsid w:val="001C350A"/>
    <w:rsid w:val="001C3BF3"/>
    <w:rsid w:val="001C3DD7"/>
    <w:rsid w:val="001C513B"/>
    <w:rsid w:val="001C68C9"/>
    <w:rsid w:val="001D0619"/>
    <w:rsid w:val="001D2F90"/>
    <w:rsid w:val="001D4A36"/>
    <w:rsid w:val="001D7048"/>
    <w:rsid w:val="001D7625"/>
    <w:rsid w:val="001E1986"/>
    <w:rsid w:val="001E1C34"/>
    <w:rsid w:val="001E40ED"/>
    <w:rsid w:val="001E5B26"/>
    <w:rsid w:val="001F0261"/>
    <w:rsid w:val="001F26DB"/>
    <w:rsid w:val="001F270B"/>
    <w:rsid w:val="001F2C3D"/>
    <w:rsid w:val="001F2E8A"/>
    <w:rsid w:val="001F610E"/>
    <w:rsid w:val="001F6CA4"/>
    <w:rsid w:val="001F757E"/>
    <w:rsid w:val="00205971"/>
    <w:rsid w:val="00205C07"/>
    <w:rsid w:val="002062B6"/>
    <w:rsid w:val="002070F3"/>
    <w:rsid w:val="00207947"/>
    <w:rsid w:val="002179CD"/>
    <w:rsid w:val="002210C1"/>
    <w:rsid w:val="00221238"/>
    <w:rsid w:val="002217FA"/>
    <w:rsid w:val="0022467B"/>
    <w:rsid w:val="00225A7E"/>
    <w:rsid w:val="0022652B"/>
    <w:rsid w:val="00226EBD"/>
    <w:rsid w:val="0023023E"/>
    <w:rsid w:val="0023339A"/>
    <w:rsid w:val="00234793"/>
    <w:rsid w:val="002367E5"/>
    <w:rsid w:val="00236F84"/>
    <w:rsid w:val="0023759B"/>
    <w:rsid w:val="00237D38"/>
    <w:rsid w:val="0024221F"/>
    <w:rsid w:val="00242A83"/>
    <w:rsid w:val="0024354A"/>
    <w:rsid w:val="00243CD8"/>
    <w:rsid w:val="00246EC4"/>
    <w:rsid w:val="00247001"/>
    <w:rsid w:val="00247B65"/>
    <w:rsid w:val="00247D82"/>
    <w:rsid w:val="00250411"/>
    <w:rsid w:val="00250CF5"/>
    <w:rsid w:val="0025121E"/>
    <w:rsid w:val="002534AB"/>
    <w:rsid w:val="0025426C"/>
    <w:rsid w:val="00256C47"/>
    <w:rsid w:val="00257169"/>
    <w:rsid w:val="002601AC"/>
    <w:rsid w:val="00260301"/>
    <w:rsid w:val="00264751"/>
    <w:rsid w:val="00265649"/>
    <w:rsid w:val="00266203"/>
    <w:rsid w:val="002674A5"/>
    <w:rsid w:val="00274D41"/>
    <w:rsid w:val="0027606B"/>
    <w:rsid w:val="00276ADA"/>
    <w:rsid w:val="00277A07"/>
    <w:rsid w:val="0028246F"/>
    <w:rsid w:val="002906B0"/>
    <w:rsid w:val="0029114A"/>
    <w:rsid w:val="00291AB9"/>
    <w:rsid w:val="00291CA8"/>
    <w:rsid w:val="00293BA2"/>
    <w:rsid w:val="002952C0"/>
    <w:rsid w:val="002969DD"/>
    <w:rsid w:val="00296E16"/>
    <w:rsid w:val="00296E5B"/>
    <w:rsid w:val="002A1A22"/>
    <w:rsid w:val="002A203E"/>
    <w:rsid w:val="002A55B1"/>
    <w:rsid w:val="002A618D"/>
    <w:rsid w:val="002A6C9C"/>
    <w:rsid w:val="002A7449"/>
    <w:rsid w:val="002A7610"/>
    <w:rsid w:val="002B3144"/>
    <w:rsid w:val="002B5DAA"/>
    <w:rsid w:val="002B7C40"/>
    <w:rsid w:val="002C00D2"/>
    <w:rsid w:val="002C1147"/>
    <w:rsid w:val="002C29D3"/>
    <w:rsid w:val="002C2A43"/>
    <w:rsid w:val="002C2BDB"/>
    <w:rsid w:val="002C31D0"/>
    <w:rsid w:val="002C68FB"/>
    <w:rsid w:val="002D1BE1"/>
    <w:rsid w:val="002D3627"/>
    <w:rsid w:val="002D4163"/>
    <w:rsid w:val="002D447E"/>
    <w:rsid w:val="002D45EA"/>
    <w:rsid w:val="002D6CF1"/>
    <w:rsid w:val="002E0D6F"/>
    <w:rsid w:val="002E1B6F"/>
    <w:rsid w:val="002E39C3"/>
    <w:rsid w:val="002E3CDE"/>
    <w:rsid w:val="002E5895"/>
    <w:rsid w:val="002F0077"/>
    <w:rsid w:val="002F1CC2"/>
    <w:rsid w:val="002F2153"/>
    <w:rsid w:val="002F2F6C"/>
    <w:rsid w:val="002F4AFF"/>
    <w:rsid w:val="002F6603"/>
    <w:rsid w:val="002F70DD"/>
    <w:rsid w:val="002F7A58"/>
    <w:rsid w:val="00300478"/>
    <w:rsid w:val="00300FDF"/>
    <w:rsid w:val="0030605D"/>
    <w:rsid w:val="003063F5"/>
    <w:rsid w:val="00306F24"/>
    <w:rsid w:val="00307AAC"/>
    <w:rsid w:val="0031077C"/>
    <w:rsid w:val="003119DE"/>
    <w:rsid w:val="0031425D"/>
    <w:rsid w:val="00314C19"/>
    <w:rsid w:val="003153A6"/>
    <w:rsid w:val="00315FA7"/>
    <w:rsid w:val="003164D0"/>
    <w:rsid w:val="00316590"/>
    <w:rsid w:val="00316B51"/>
    <w:rsid w:val="00317FF1"/>
    <w:rsid w:val="00320411"/>
    <w:rsid w:val="00322379"/>
    <w:rsid w:val="00324856"/>
    <w:rsid w:val="00325FFE"/>
    <w:rsid w:val="003263CC"/>
    <w:rsid w:val="0033045C"/>
    <w:rsid w:val="00331063"/>
    <w:rsid w:val="003310B4"/>
    <w:rsid w:val="003320AB"/>
    <w:rsid w:val="00332CBD"/>
    <w:rsid w:val="00332F29"/>
    <w:rsid w:val="00334486"/>
    <w:rsid w:val="003351B4"/>
    <w:rsid w:val="003356FE"/>
    <w:rsid w:val="00335A54"/>
    <w:rsid w:val="00335AC8"/>
    <w:rsid w:val="00337490"/>
    <w:rsid w:val="0033758A"/>
    <w:rsid w:val="00337617"/>
    <w:rsid w:val="00342883"/>
    <w:rsid w:val="0034367C"/>
    <w:rsid w:val="00345C22"/>
    <w:rsid w:val="00346E4B"/>
    <w:rsid w:val="00346F88"/>
    <w:rsid w:val="00347A43"/>
    <w:rsid w:val="00350770"/>
    <w:rsid w:val="00352FC5"/>
    <w:rsid w:val="003533FC"/>
    <w:rsid w:val="00353650"/>
    <w:rsid w:val="003543A4"/>
    <w:rsid w:val="003547E2"/>
    <w:rsid w:val="003610A3"/>
    <w:rsid w:val="00362861"/>
    <w:rsid w:val="00363C26"/>
    <w:rsid w:val="00364B15"/>
    <w:rsid w:val="00370542"/>
    <w:rsid w:val="00371C4E"/>
    <w:rsid w:val="003745E2"/>
    <w:rsid w:val="00375441"/>
    <w:rsid w:val="00375FAB"/>
    <w:rsid w:val="00376F3B"/>
    <w:rsid w:val="00377CE6"/>
    <w:rsid w:val="00377D5C"/>
    <w:rsid w:val="00381CA5"/>
    <w:rsid w:val="00382C12"/>
    <w:rsid w:val="00384E84"/>
    <w:rsid w:val="003858B9"/>
    <w:rsid w:val="00385A58"/>
    <w:rsid w:val="0038675E"/>
    <w:rsid w:val="00386993"/>
    <w:rsid w:val="00386D46"/>
    <w:rsid w:val="0038793A"/>
    <w:rsid w:val="00393015"/>
    <w:rsid w:val="00393937"/>
    <w:rsid w:val="00393C26"/>
    <w:rsid w:val="00394742"/>
    <w:rsid w:val="00394C1C"/>
    <w:rsid w:val="0039517C"/>
    <w:rsid w:val="00395F24"/>
    <w:rsid w:val="0039643F"/>
    <w:rsid w:val="003A06DC"/>
    <w:rsid w:val="003A0895"/>
    <w:rsid w:val="003A10A8"/>
    <w:rsid w:val="003A1C24"/>
    <w:rsid w:val="003A1E5B"/>
    <w:rsid w:val="003A25DA"/>
    <w:rsid w:val="003A566C"/>
    <w:rsid w:val="003A5D48"/>
    <w:rsid w:val="003A5ECB"/>
    <w:rsid w:val="003A6495"/>
    <w:rsid w:val="003A6A02"/>
    <w:rsid w:val="003A6B9C"/>
    <w:rsid w:val="003A747A"/>
    <w:rsid w:val="003B1CD7"/>
    <w:rsid w:val="003B2B80"/>
    <w:rsid w:val="003B3273"/>
    <w:rsid w:val="003B3DFD"/>
    <w:rsid w:val="003B4748"/>
    <w:rsid w:val="003B4C94"/>
    <w:rsid w:val="003B4EFE"/>
    <w:rsid w:val="003B5884"/>
    <w:rsid w:val="003B69CE"/>
    <w:rsid w:val="003B704D"/>
    <w:rsid w:val="003C4934"/>
    <w:rsid w:val="003C57D7"/>
    <w:rsid w:val="003D3435"/>
    <w:rsid w:val="003D3443"/>
    <w:rsid w:val="003D5180"/>
    <w:rsid w:val="003D6059"/>
    <w:rsid w:val="003E153F"/>
    <w:rsid w:val="003E1D72"/>
    <w:rsid w:val="003E21D8"/>
    <w:rsid w:val="003F0EBB"/>
    <w:rsid w:val="003F6C2C"/>
    <w:rsid w:val="003F6F50"/>
    <w:rsid w:val="00400EA8"/>
    <w:rsid w:val="00405B99"/>
    <w:rsid w:val="00411B9F"/>
    <w:rsid w:val="0041217F"/>
    <w:rsid w:val="00412866"/>
    <w:rsid w:val="00413031"/>
    <w:rsid w:val="004155E6"/>
    <w:rsid w:val="00415738"/>
    <w:rsid w:val="00416B34"/>
    <w:rsid w:val="00416BC3"/>
    <w:rsid w:val="00417801"/>
    <w:rsid w:val="00420F8A"/>
    <w:rsid w:val="00421C79"/>
    <w:rsid w:val="0042211C"/>
    <w:rsid w:val="00422219"/>
    <w:rsid w:val="00425440"/>
    <w:rsid w:val="00425725"/>
    <w:rsid w:val="0042604B"/>
    <w:rsid w:val="00426BC2"/>
    <w:rsid w:val="00431351"/>
    <w:rsid w:val="004324AD"/>
    <w:rsid w:val="004336B9"/>
    <w:rsid w:val="004340E3"/>
    <w:rsid w:val="004349C3"/>
    <w:rsid w:val="004357C1"/>
    <w:rsid w:val="00435D2C"/>
    <w:rsid w:val="00436A0A"/>
    <w:rsid w:val="00436DDB"/>
    <w:rsid w:val="004406B6"/>
    <w:rsid w:val="0044076F"/>
    <w:rsid w:val="004412FC"/>
    <w:rsid w:val="00441594"/>
    <w:rsid w:val="00445C2D"/>
    <w:rsid w:val="00446F87"/>
    <w:rsid w:val="00447FC6"/>
    <w:rsid w:val="004518E6"/>
    <w:rsid w:val="004519D4"/>
    <w:rsid w:val="00452592"/>
    <w:rsid w:val="00452BAC"/>
    <w:rsid w:val="00453738"/>
    <w:rsid w:val="0045713D"/>
    <w:rsid w:val="00460D8D"/>
    <w:rsid w:val="00462B2F"/>
    <w:rsid w:val="004648C7"/>
    <w:rsid w:val="004655F8"/>
    <w:rsid w:val="004661FC"/>
    <w:rsid w:val="00466FD7"/>
    <w:rsid w:val="00467D73"/>
    <w:rsid w:val="00467DFE"/>
    <w:rsid w:val="0047085C"/>
    <w:rsid w:val="00472184"/>
    <w:rsid w:val="00472B8F"/>
    <w:rsid w:val="004730E0"/>
    <w:rsid w:val="004737C9"/>
    <w:rsid w:val="004769EC"/>
    <w:rsid w:val="00477009"/>
    <w:rsid w:val="00477432"/>
    <w:rsid w:val="004801E9"/>
    <w:rsid w:val="00480F24"/>
    <w:rsid w:val="00481423"/>
    <w:rsid w:val="0048288D"/>
    <w:rsid w:val="00482A43"/>
    <w:rsid w:val="004834A6"/>
    <w:rsid w:val="00483C15"/>
    <w:rsid w:val="00485220"/>
    <w:rsid w:val="00487355"/>
    <w:rsid w:val="0049077B"/>
    <w:rsid w:val="00490E95"/>
    <w:rsid w:val="004913BC"/>
    <w:rsid w:val="004915DC"/>
    <w:rsid w:val="00493252"/>
    <w:rsid w:val="00494696"/>
    <w:rsid w:val="004952F1"/>
    <w:rsid w:val="00495925"/>
    <w:rsid w:val="00496C58"/>
    <w:rsid w:val="004A0ACA"/>
    <w:rsid w:val="004A2359"/>
    <w:rsid w:val="004A26A6"/>
    <w:rsid w:val="004A27B5"/>
    <w:rsid w:val="004A3E83"/>
    <w:rsid w:val="004A48A7"/>
    <w:rsid w:val="004A48AE"/>
    <w:rsid w:val="004A4D91"/>
    <w:rsid w:val="004A733C"/>
    <w:rsid w:val="004B168D"/>
    <w:rsid w:val="004B1DF6"/>
    <w:rsid w:val="004B20D5"/>
    <w:rsid w:val="004B25B9"/>
    <w:rsid w:val="004B2AD3"/>
    <w:rsid w:val="004B66C7"/>
    <w:rsid w:val="004B66D1"/>
    <w:rsid w:val="004B7AC0"/>
    <w:rsid w:val="004C0B1B"/>
    <w:rsid w:val="004C2AEE"/>
    <w:rsid w:val="004C3013"/>
    <w:rsid w:val="004C514C"/>
    <w:rsid w:val="004C5733"/>
    <w:rsid w:val="004C6396"/>
    <w:rsid w:val="004C7B34"/>
    <w:rsid w:val="004D0D7E"/>
    <w:rsid w:val="004D1A02"/>
    <w:rsid w:val="004D1B09"/>
    <w:rsid w:val="004D28BD"/>
    <w:rsid w:val="004D2F0D"/>
    <w:rsid w:val="004D3DA0"/>
    <w:rsid w:val="004D3F82"/>
    <w:rsid w:val="004D5199"/>
    <w:rsid w:val="004D52A2"/>
    <w:rsid w:val="004E1788"/>
    <w:rsid w:val="004E18C5"/>
    <w:rsid w:val="004E3159"/>
    <w:rsid w:val="004E37AA"/>
    <w:rsid w:val="004E388B"/>
    <w:rsid w:val="004E54C2"/>
    <w:rsid w:val="004E7503"/>
    <w:rsid w:val="004E7D65"/>
    <w:rsid w:val="004F0FAD"/>
    <w:rsid w:val="004F3E2A"/>
    <w:rsid w:val="004F4DDA"/>
    <w:rsid w:val="004F66BA"/>
    <w:rsid w:val="0050069F"/>
    <w:rsid w:val="00500C93"/>
    <w:rsid w:val="00504833"/>
    <w:rsid w:val="00504C0D"/>
    <w:rsid w:val="005052BC"/>
    <w:rsid w:val="0050533E"/>
    <w:rsid w:val="0050654A"/>
    <w:rsid w:val="00506ACA"/>
    <w:rsid w:val="00507F4E"/>
    <w:rsid w:val="00512A7A"/>
    <w:rsid w:val="00514AC1"/>
    <w:rsid w:val="00514E78"/>
    <w:rsid w:val="00514F19"/>
    <w:rsid w:val="0051684A"/>
    <w:rsid w:val="00516953"/>
    <w:rsid w:val="005207AB"/>
    <w:rsid w:val="00520F1B"/>
    <w:rsid w:val="00523C31"/>
    <w:rsid w:val="00524E1A"/>
    <w:rsid w:val="00525EA7"/>
    <w:rsid w:val="005309E6"/>
    <w:rsid w:val="00531400"/>
    <w:rsid w:val="00532774"/>
    <w:rsid w:val="00533897"/>
    <w:rsid w:val="00533E07"/>
    <w:rsid w:val="005348D5"/>
    <w:rsid w:val="00534EA5"/>
    <w:rsid w:val="00535879"/>
    <w:rsid w:val="00541498"/>
    <w:rsid w:val="00541D3A"/>
    <w:rsid w:val="005424BA"/>
    <w:rsid w:val="005426C2"/>
    <w:rsid w:val="00544E64"/>
    <w:rsid w:val="005451EC"/>
    <w:rsid w:val="00545E6A"/>
    <w:rsid w:val="005503AC"/>
    <w:rsid w:val="005518B6"/>
    <w:rsid w:val="0055251E"/>
    <w:rsid w:val="005546A9"/>
    <w:rsid w:val="005548D0"/>
    <w:rsid w:val="00555064"/>
    <w:rsid w:val="00557CBD"/>
    <w:rsid w:val="00560C86"/>
    <w:rsid w:val="00561CFB"/>
    <w:rsid w:val="005636D8"/>
    <w:rsid w:val="005702DA"/>
    <w:rsid w:val="00570F3A"/>
    <w:rsid w:val="005712D8"/>
    <w:rsid w:val="00573BA2"/>
    <w:rsid w:val="0058054B"/>
    <w:rsid w:val="00580826"/>
    <w:rsid w:val="00580B98"/>
    <w:rsid w:val="00582D58"/>
    <w:rsid w:val="005830F3"/>
    <w:rsid w:val="005864A5"/>
    <w:rsid w:val="005904C6"/>
    <w:rsid w:val="0059072A"/>
    <w:rsid w:val="005912FF"/>
    <w:rsid w:val="00591A6E"/>
    <w:rsid w:val="005945A8"/>
    <w:rsid w:val="00594740"/>
    <w:rsid w:val="005948E2"/>
    <w:rsid w:val="005A0A94"/>
    <w:rsid w:val="005A384F"/>
    <w:rsid w:val="005A3956"/>
    <w:rsid w:val="005A40BA"/>
    <w:rsid w:val="005A7E70"/>
    <w:rsid w:val="005B035F"/>
    <w:rsid w:val="005B126E"/>
    <w:rsid w:val="005B1407"/>
    <w:rsid w:val="005B147A"/>
    <w:rsid w:val="005B2B6E"/>
    <w:rsid w:val="005B2DD8"/>
    <w:rsid w:val="005B4688"/>
    <w:rsid w:val="005B483B"/>
    <w:rsid w:val="005B50AB"/>
    <w:rsid w:val="005B7E14"/>
    <w:rsid w:val="005C09DB"/>
    <w:rsid w:val="005C168B"/>
    <w:rsid w:val="005C1BCF"/>
    <w:rsid w:val="005C3387"/>
    <w:rsid w:val="005C51F5"/>
    <w:rsid w:val="005C61B2"/>
    <w:rsid w:val="005C6269"/>
    <w:rsid w:val="005C661A"/>
    <w:rsid w:val="005C68A8"/>
    <w:rsid w:val="005C7062"/>
    <w:rsid w:val="005C7ECA"/>
    <w:rsid w:val="005D0A03"/>
    <w:rsid w:val="005D1D8E"/>
    <w:rsid w:val="005D1DDC"/>
    <w:rsid w:val="005D4CAF"/>
    <w:rsid w:val="005E03BE"/>
    <w:rsid w:val="005E0EE3"/>
    <w:rsid w:val="005E21A2"/>
    <w:rsid w:val="005E26F1"/>
    <w:rsid w:val="005E2CC5"/>
    <w:rsid w:val="005E368B"/>
    <w:rsid w:val="005E55FC"/>
    <w:rsid w:val="005E68E1"/>
    <w:rsid w:val="005E6937"/>
    <w:rsid w:val="005E7EC0"/>
    <w:rsid w:val="005F16E8"/>
    <w:rsid w:val="005F2F6A"/>
    <w:rsid w:val="005F3B5A"/>
    <w:rsid w:val="005F6266"/>
    <w:rsid w:val="005F6428"/>
    <w:rsid w:val="005F650B"/>
    <w:rsid w:val="005F67B0"/>
    <w:rsid w:val="00600306"/>
    <w:rsid w:val="00600384"/>
    <w:rsid w:val="006016A0"/>
    <w:rsid w:val="0060423B"/>
    <w:rsid w:val="0060567F"/>
    <w:rsid w:val="00605EC1"/>
    <w:rsid w:val="006061B6"/>
    <w:rsid w:val="006079D6"/>
    <w:rsid w:val="00607ECF"/>
    <w:rsid w:val="006108C1"/>
    <w:rsid w:val="00610C01"/>
    <w:rsid w:val="00610D75"/>
    <w:rsid w:val="00611AAD"/>
    <w:rsid w:val="0061342D"/>
    <w:rsid w:val="00613FB3"/>
    <w:rsid w:val="006162F9"/>
    <w:rsid w:val="0061758F"/>
    <w:rsid w:val="00617BF3"/>
    <w:rsid w:val="00620F7A"/>
    <w:rsid w:val="00621A35"/>
    <w:rsid w:val="00622D08"/>
    <w:rsid w:val="006233CA"/>
    <w:rsid w:val="0062583B"/>
    <w:rsid w:val="00630B32"/>
    <w:rsid w:val="006318A4"/>
    <w:rsid w:val="00631DDE"/>
    <w:rsid w:val="00632FE7"/>
    <w:rsid w:val="006330F4"/>
    <w:rsid w:val="00633BE6"/>
    <w:rsid w:val="006342A7"/>
    <w:rsid w:val="00634D4A"/>
    <w:rsid w:val="00634E84"/>
    <w:rsid w:val="00635684"/>
    <w:rsid w:val="00635E9A"/>
    <w:rsid w:val="00637018"/>
    <w:rsid w:val="006378F7"/>
    <w:rsid w:val="006405D3"/>
    <w:rsid w:val="00640637"/>
    <w:rsid w:val="00640D9F"/>
    <w:rsid w:val="00641B7D"/>
    <w:rsid w:val="00642968"/>
    <w:rsid w:val="00643A95"/>
    <w:rsid w:val="0064425B"/>
    <w:rsid w:val="00644281"/>
    <w:rsid w:val="0064467C"/>
    <w:rsid w:val="00644FA1"/>
    <w:rsid w:val="00650017"/>
    <w:rsid w:val="0065330C"/>
    <w:rsid w:val="006541ED"/>
    <w:rsid w:val="00654AC2"/>
    <w:rsid w:val="006555E1"/>
    <w:rsid w:val="00655CC5"/>
    <w:rsid w:val="00656663"/>
    <w:rsid w:val="00662C1C"/>
    <w:rsid w:val="00663A6C"/>
    <w:rsid w:val="006668EF"/>
    <w:rsid w:val="006679F2"/>
    <w:rsid w:val="0067165F"/>
    <w:rsid w:val="006722E1"/>
    <w:rsid w:val="00672D79"/>
    <w:rsid w:val="00673E4D"/>
    <w:rsid w:val="00674180"/>
    <w:rsid w:val="006774D5"/>
    <w:rsid w:val="00681442"/>
    <w:rsid w:val="0068340B"/>
    <w:rsid w:val="00684816"/>
    <w:rsid w:val="00684E06"/>
    <w:rsid w:val="00685152"/>
    <w:rsid w:val="006879F4"/>
    <w:rsid w:val="0069140B"/>
    <w:rsid w:val="00692462"/>
    <w:rsid w:val="00693BA4"/>
    <w:rsid w:val="0069534D"/>
    <w:rsid w:val="0069547D"/>
    <w:rsid w:val="00696622"/>
    <w:rsid w:val="0069710D"/>
    <w:rsid w:val="00697495"/>
    <w:rsid w:val="00697DA1"/>
    <w:rsid w:val="006A09CF"/>
    <w:rsid w:val="006A13F0"/>
    <w:rsid w:val="006A389D"/>
    <w:rsid w:val="006A45CA"/>
    <w:rsid w:val="006A47EE"/>
    <w:rsid w:val="006A5D40"/>
    <w:rsid w:val="006A6EC1"/>
    <w:rsid w:val="006B0846"/>
    <w:rsid w:val="006B1AFE"/>
    <w:rsid w:val="006B2A94"/>
    <w:rsid w:val="006B31B2"/>
    <w:rsid w:val="006B49F2"/>
    <w:rsid w:val="006C347A"/>
    <w:rsid w:val="006C5B14"/>
    <w:rsid w:val="006C6D0C"/>
    <w:rsid w:val="006D0379"/>
    <w:rsid w:val="006D0BC7"/>
    <w:rsid w:val="006D3A4D"/>
    <w:rsid w:val="006D45D3"/>
    <w:rsid w:val="006D5FDB"/>
    <w:rsid w:val="006D7274"/>
    <w:rsid w:val="006E1277"/>
    <w:rsid w:val="006E2D36"/>
    <w:rsid w:val="006E3A8C"/>
    <w:rsid w:val="006E6096"/>
    <w:rsid w:val="006E6F10"/>
    <w:rsid w:val="006F05E1"/>
    <w:rsid w:val="006F0718"/>
    <w:rsid w:val="006F3045"/>
    <w:rsid w:val="006F3065"/>
    <w:rsid w:val="006F3083"/>
    <w:rsid w:val="006F435C"/>
    <w:rsid w:val="006F50E1"/>
    <w:rsid w:val="006F559C"/>
    <w:rsid w:val="006F5654"/>
    <w:rsid w:val="006F5DBA"/>
    <w:rsid w:val="006F6B49"/>
    <w:rsid w:val="006F7A9C"/>
    <w:rsid w:val="006F7D2F"/>
    <w:rsid w:val="006F7D66"/>
    <w:rsid w:val="006F7E95"/>
    <w:rsid w:val="00700321"/>
    <w:rsid w:val="00701C53"/>
    <w:rsid w:val="0070246B"/>
    <w:rsid w:val="0070313F"/>
    <w:rsid w:val="0070354B"/>
    <w:rsid w:val="00704365"/>
    <w:rsid w:val="00705470"/>
    <w:rsid w:val="007068B8"/>
    <w:rsid w:val="007077B7"/>
    <w:rsid w:val="00710261"/>
    <w:rsid w:val="00713BBD"/>
    <w:rsid w:val="00714386"/>
    <w:rsid w:val="00714D45"/>
    <w:rsid w:val="007166A3"/>
    <w:rsid w:val="0071680F"/>
    <w:rsid w:val="00720A46"/>
    <w:rsid w:val="00722121"/>
    <w:rsid w:val="0072247F"/>
    <w:rsid w:val="00722FF4"/>
    <w:rsid w:val="0073186E"/>
    <w:rsid w:val="00731EC4"/>
    <w:rsid w:val="00732B96"/>
    <w:rsid w:val="00732EFC"/>
    <w:rsid w:val="007331A0"/>
    <w:rsid w:val="00734454"/>
    <w:rsid w:val="00735896"/>
    <w:rsid w:val="00737102"/>
    <w:rsid w:val="00737B7B"/>
    <w:rsid w:val="00740DED"/>
    <w:rsid w:val="007427DC"/>
    <w:rsid w:val="00743FC3"/>
    <w:rsid w:val="0074471B"/>
    <w:rsid w:val="007448C7"/>
    <w:rsid w:val="00746912"/>
    <w:rsid w:val="007476DB"/>
    <w:rsid w:val="007477FF"/>
    <w:rsid w:val="00747F7F"/>
    <w:rsid w:val="007507F5"/>
    <w:rsid w:val="007524EB"/>
    <w:rsid w:val="00752691"/>
    <w:rsid w:val="00752AA2"/>
    <w:rsid w:val="00754A74"/>
    <w:rsid w:val="00756808"/>
    <w:rsid w:val="00756A4A"/>
    <w:rsid w:val="00756FBE"/>
    <w:rsid w:val="0076240E"/>
    <w:rsid w:val="00765A22"/>
    <w:rsid w:val="00766596"/>
    <w:rsid w:val="00766A67"/>
    <w:rsid w:val="00770728"/>
    <w:rsid w:val="0077079A"/>
    <w:rsid w:val="00773363"/>
    <w:rsid w:val="00774B84"/>
    <w:rsid w:val="00775788"/>
    <w:rsid w:val="00781492"/>
    <w:rsid w:val="007852D7"/>
    <w:rsid w:val="00785EFB"/>
    <w:rsid w:val="00785F6B"/>
    <w:rsid w:val="0079004A"/>
    <w:rsid w:val="0079044E"/>
    <w:rsid w:val="0079079F"/>
    <w:rsid w:val="00791044"/>
    <w:rsid w:val="00792897"/>
    <w:rsid w:val="00794064"/>
    <w:rsid w:val="0079427B"/>
    <w:rsid w:val="007945ED"/>
    <w:rsid w:val="007961DC"/>
    <w:rsid w:val="007A1D60"/>
    <w:rsid w:val="007A2918"/>
    <w:rsid w:val="007A469A"/>
    <w:rsid w:val="007A4B73"/>
    <w:rsid w:val="007A4BC5"/>
    <w:rsid w:val="007B1ACA"/>
    <w:rsid w:val="007B3BB3"/>
    <w:rsid w:val="007C19B7"/>
    <w:rsid w:val="007C2941"/>
    <w:rsid w:val="007C2BBE"/>
    <w:rsid w:val="007C4B9B"/>
    <w:rsid w:val="007C7062"/>
    <w:rsid w:val="007C7697"/>
    <w:rsid w:val="007D0562"/>
    <w:rsid w:val="007D09A6"/>
    <w:rsid w:val="007D221A"/>
    <w:rsid w:val="007D3FB6"/>
    <w:rsid w:val="007D6A48"/>
    <w:rsid w:val="007D7909"/>
    <w:rsid w:val="007E13CF"/>
    <w:rsid w:val="007E4C0C"/>
    <w:rsid w:val="007E4C22"/>
    <w:rsid w:val="007E5DB4"/>
    <w:rsid w:val="007E6EF4"/>
    <w:rsid w:val="007F0C11"/>
    <w:rsid w:val="007F13FD"/>
    <w:rsid w:val="007F144E"/>
    <w:rsid w:val="007F3238"/>
    <w:rsid w:val="007F55C1"/>
    <w:rsid w:val="007F67D6"/>
    <w:rsid w:val="007F6C37"/>
    <w:rsid w:val="00800635"/>
    <w:rsid w:val="00800D7F"/>
    <w:rsid w:val="00801269"/>
    <w:rsid w:val="00806800"/>
    <w:rsid w:val="00810118"/>
    <w:rsid w:val="008118FA"/>
    <w:rsid w:val="00811DA0"/>
    <w:rsid w:val="00811FEF"/>
    <w:rsid w:val="00814750"/>
    <w:rsid w:val="008148B5"/>
    <w:rsid w:val="008148C0"/>
    <w:rsid w:val="008207C5"/>
    <w:rsid w:val="00821272"/>
    <w:rsid w:val="00821F59"/>
    <w:rsid w:val="0082251A"/>
    <w:rsid w:val="0082272A"/>
    <w:rsid w:val="00822746"/>
    <w:rsid w:val="00822826"/>
    <w:rsid w:val="00822F7E"/>
    <w:rsid w:val="008255EB"/>
    <w:rsid w:val="008259AB"/>
    <w:rsid w:val="008313BE"/>
    <w:rsid w:val="008314EB"/>
    <w:rsid w:val="00831B0E"/>
    <w:rsid w:val="00834077"/>
    <w:rsid w:val="008342A7"/>
    <w:rsid w:val="00834C48"/>
    <w:rsid w:val="008352A9"/>
    <w:rsid w:val="00835672"/>
    <w:rsid w:val="0083639D"/>
    <w:rsid w:val="0083655E"/>
    <w:rsid w:val="00836D3F"/>
    <w:rsid w:val="008373EF"/>
    <w:rsid w:val="00841410"/>
    <w:rsid w:val="00841694"/>
    <w:rsid w:val="00844F40"/>
    <w:rsid w:val="00845708"/>
    <w:rsid w:val="008535F1"/>
    <w:rsid w:val="008537FB"/>
    <w:rsid w:val="008554BB"/>
    <w:rsid w:val="00860589"/>
    <w:rsid w:val="00861058"/>
    <w:rsid w:val="00862836"/>
    <w:rsid w:val="008628A4"/>
    <w:rsid w:val="00862F1C"/>
    <w:rsid w:val="00863C13"/>
    <w:rsid w:val="0086401B"/>
    <w:rsid w:val="00864466"/>
    <w:rsid w:val="00865B29"/>
    <w:rsid w:val="008662A9"/>
    <w:rsid w:val="008668F2"/>
    <w:rsid w:val="00866F64"/>
    <w:rsid w:val="008723B5"/>
    <w:rsid w:val="008748F0"/>
    <w:rsid w:val="00876D58"/>
    <w:rsid w:val="008801B6"/>
    <w:rsid w:val="00880DF8"/>
    <w:rsid w:val="00880E0E"/>
    <w:rsid w:val="00881949"/>
    <w:rsid w:val="008835A5"/>
    <w:rsid w:val="00887B6D"/>
    <w:rsid w:val="0089053B"/>
    <w:rsid w:val="0089112A"/>
    <w:rsid w:val="008922B6"/>
    <w:rsid w:val="00892F8E"/>
    <w:rsid w:val="00893372"/>
    <w:rsid w:val="0089348F"/>
    <w:rsid w:val="00895A3A"/>
    <w:rsid w:val="0089661D"/>
    <w:rsid w:val="00897053"/>
    <w:rsid w:val="00897253"/>
    <w:rsid w:val="008A0634"/>
    <w:rsid w:val="008A0705"/>
    <w:rsid w:val="008A0E24"/>
    <w:rsid w:val="008A125B"/>
    <w:rsid w:val="008A3430"/>
    <w:rsid w:val="008A4A41"/>
    <w:rsid w:val="008A55ED"/>
    <w:rsid w:val="008B18EA"/>
    <w:rsid w:val="008B2455"/>
    <w:rsid w:val="008B4DAE"/>
    <w:rsid w:val="008B52A2"/>
    <w:rsid w:val="008B5ABE"/>
    <w:rsid w:val="008B60A7"/>
    <w:rsid w:val="008B631C"/>
    <w:rsid w:val="008B656E"/>
    <w:rsid w:val="008B6607"/>
    <w:rsid w:val="008B7019"/>
    <w:rsid w:val="008B7196"/>
    <w:rsid w:val="008B752C"/>
    <w:rsid w:val="008C266F"/>
    <w:rsid w:val="008C478B"/>
    <w:rsid w:val="008C51D1"/>
    <w:rsid w:val="008C5D7F"/>
    <w:rsid w:val="008C61A6"/>
    <w:rsid w:val="008C7412"/>
    <w:rsid w:val="008C7EE4"/>
    <w:rsid w:val="008C7EED"/>
    <w:rsid w:val="008D2378"/>
    <w:rsid w:val="008D6158"/>
    <w:rsid w:val="008D7A31"/>
    <w:rsid w:val="008D7F3A"/>
    <w:rsid w:val="008E0CB9"/>
    <w:rsid w:val="008E1A3F"/>
    <w:rsid w:val="008E284C"/>
    <w:rsid w:val="008E2A3A"/>
    <w:rsid w:val="008E2EB0"/>
    <w:rsid w:val="008E45DB"/>
    <w:rsid w:val="008E4E6F"/>
    <w:rsid w:val="008E6E54"/>
    <w:rsid w:val="008E7252"/>
    <w:rsid w:val="008E7A1B"/>
    <w:rsid w:val="008E7AF5"/>
    <w:rsid w:val="008F0465"/>
    <w:rsid w:val="008F243E"/>
    <w:rsid w:val="008F259C"/>
    <w:rsid w:val="008F3FE9"/>
    <w:rsid w:val="008F4DAA"/>
    <w:rsid w:val="008F602F"/>
    <w:rsid w:val="008F6292"/>
    <w:rsid w:val="008F64DD"/>
    <w:rsid w:val="00900A06"/>
    <w:rsid w:val="00900B83"/>
    <w:rsid w:val="00901A42"/>
    <w:rsid w:val="00904424"/>
    <w:rsid w:val="00905147"/>
    <w:rsid w:val="009055A3"/>
    <w:rsid w:val="00906117"/>
    <w:rsid w:val="00906A20"/>
    <w:rsid w:val="0090744C"/>
    <w:rsid w:val="00911393"/>
    <w:rsid w:val="009115C0"/>
    <w:rsid w:val="009121C6"/>
    <w:rsid w:val="00913855"/>
    <w:rsid w:val="0091456F"/>
    <w:rsid w:val="00915389"/>
    <w:rsid w:val="00915CD3"/>
    <w:rsid w:val="0091610A"/>
    <w:rsid w:val="00916610"/>
    <w:rsid w:val="009168B8"/>
    <w:rsid w:val="00920598"/>
    <w:rsid w:val="0092277F"/>
    <w:rsid w:val="00922A19"/>
    <w:rsid w:val="00922B3E"/>
    <w:rsid w:val="00923264"/>
    <w:rsid w:val="009235E4"/>
    <w:rsid w:val="00923E5A"/>
    <w:rsid w:val="00924460"/>
    <w:rsid w:val="00925F89"/>
    <w:rsid w:val="009262B0"/>
    <w:rsid w:val="00927905"/>
    <w:rsid w:val="009302F5"/>
    <w:rsid w:val="00932604"/>
    <w:rsid w:val="0093414F"/>
    <w:rsid w:val="00934569"/>
    <w:rsid w:val="00935D81"/>
    <w:rsid w:val="00935EBA"/>
    <w:rsid w:val="00936362"/>
    <w:rsid w:val="009415DB"/>
    <w:rsid w:val="0094357E"/>
    <w:rsid w:val="00943FF0"/>
    <w:rsid w:val="0094556B"/>
    <w:rsid w:val="009533F2"/>
    <w:rsid w:val="009535AB"/>
    <w:rsid w:val="00953E9B"/>
    <w:rsid w:val="00954239"/>
    <w:rsid w:val="009542BC"/>
    <w:rsid w:val="00954481"/>
    <w:rsid w:val="009606AC"/>
    <w:rsid w:val="00960A11"/>
    <w:rsid w:val="00961C00"/>
    <w:rsid w:val="00962407"/>
    <w:rsid w:val="00962E88"/>
    <w:rsid w:val="009630DA"/>
    <w:rsid w:val="00963BA7"/>
    <w:rsid w:val="00965FDC"/>
    <w:rsid w:val="00966D40"/>
    <w:rsid w:val="00967FA3"/>
    <w:rsid w:val="00972831"/>
    <w:rsid w:val="00972CCF"/>
    <w:rsid w:val="009737DF"/>
    <w:rsid w:val="009747BE"/>
    <w:rsid w:val="00974F3F"/>
    <w:rsid w:val="00975485"/>
    <w:rsid w:val="009757B0"/>
    <w:rsid w:val="0097734C"/>
    <w:rsid w:val="009804B1"/>
    <w:rsid w:val="0098164C"/>
    <w:rsid w:val="0098233D"/>
    <w:rsid w:val="00983756"/>
    <w:rsid w:val="00986E15"/>
    <w:rsid w:val="00990999"/>
    <w:rsid w:val="009934B5"/>
    <w:rsid w:val="009937A1"/>
    <w:rsid w:val="00995DE3"/>
    <w:rsid w:val="009A05F4"/>
    <w:rsid w:val="009A2438"/>
    <w:rsid w:val="009A2567"/>
    <w:rsid w:val="009A3950"/>
    <w:rsid w:val="009A48C6"/>
    <w:rsid w:val="009A568C"/>
    <w:rsid w:val="009A7B09"/>
    <w:rsid w:val="009B22AB"/>
    <w:rsid w:val="009B4F4F"/>
    <w:rsid w:val="009B6086"/>
    <w:rsid w:val="009B6465"/>
    <w:rsid w:val="009B6682"/>
    <w:rsid w:val="009B6DDF"/>
    <w:rsid w:val="009C244A"/>
    <w:rsid w:val="009C4656"/>
    <w:rsid w:val="009C4683"/>
    <w:rsid w:val="009C60AE"/>
    <w:rsid w:val="009C6905"/>
    <w:rsid w:val="009C6C09"/>
    <w:rsid w:val="009C7356"/>
    <w:rsid w:val="009E10C2"/>
    <w:rsid w:val="009E2664"/>
    <w:rsid w:val="009E2948"/>
    <w:rsid w:val="009E2C9A"/>
    <w:rsid w:val="009E3883"/>
    <w:rsid w:val="009E42AF"/>
    <w:rsid w:val="009E50BC"/>
    <w:rsid w:val="009E5CEE"/>
    <w:rsid w:val="009E699E"/>
    <w:rsid w:val="009E7C9B"/>
    <w:rsid w:val="009F2C76"/>
    <w:rsid w:val="009F2E6E"/>
    <w:rsid w:val="009F65C4"/>
    <w:rsid w:val="009F6F1B"/>
    <w:rsid w:val="009F76CB"/>
    <w:rsid w:val="00A0108F"/>
    <w:rsid w:val="00A0297D"/>
    <w:rsid w:val="00A059DD"/>
    <w:rsid w:val="00A06480"/>
    <w:rsid w:val="00A06B0A"/>
    <w:rsid w:val="00A10C18"/>
    <w:rsid w:val="00A122A8"/>
    <w:rsid w:val="00A12C8A"/>
    <w:rsid w:val="00A13773"/>
    <w:rsid w:val="00A13847"/>
    <w:rsid w:val="00A13B31"/>
    <w:rsid w:val="00A13E16"/>
    <w:rsid w:val="00A152A3"/>
    <w:rsid w:val="00A20F7B"/>
    <w:rsid w:val="00A21B5E"/>
    <w:rsid w:val="00A2202B"/>
    <w:rsid w:val="00A22E0E"/>
    <w:rsid w:val="00A239AC"/>
    <w:rsid w:val="00A26313"/>
    <w:rsid w:val="00A265B4"/>
    <w:rsid w:val="00A30F91"/>
    <w:rsid w:val="00A35414"/>
    <w:rsid w:val="00A37423"/>
    <w:rsid w:val="00A37F86"/>
    <w:rsid w:val="00A41B9B"/>
    <w:rsid w:val="00A44347"/>
    <w:rsid w:val="00A44466"/>
    <w:rsid w:val="00A45182"/>
    <w:rsid w:val="00A50317"/>
    <w:rsid w:val="00A503EE"/>
    <w:rsid w:val="00A5139B"/>
    <w:rsid w:val="00A5150F"/>
    <w:rsid w:val="00A51721"/>
    <w:rsid w:val="00A52391"/>
    <w:rsid w:val="00A523B4"/>
    <w:rsid w:val="00A52C6F"/>
    <w:rsid w:val="00A530EC"/>
    <w:rsid w:val="00A560BE"/>
    <w:rsid w:val="00A56188"/>
    <w:rsid w:val="00A56424"/>
    <w:rsid w:val="00A577BF"/>
    <w:rsid w:val="00A6204F"/>
    <w:rsid w:val="00A62237"/>
    <w:rsid w:val="00A64947"/>
    <w:rsid w:val="00A71162"/>
    <w:rsid w:val="00A71983"/>
    <w:rsid w:val="00A71F28"/>
    <w:rsid w:val="00A7268B"/>
    <w:rsid w:val="00A72DE8"/>
    <w:rsid w:val="00A81415"/>
    <w:rsid w:val="00A8189C"/>
    <w:rsid w:val="00A8255D"/>
    <w:rsid w:val="00A834ED"/>
    <w:rsid w:val="00A84244"/>
    <w:rsid w:val="00A8486D"/>
    <w:rsid w:val="00A85B9D"/>
    <w:rsid w:val="00A90080"/>
    <w:rsid w:val="00A914C1"/>
    <w:rsid w:val="00A95AAE"/>
    <w:rsid w:val="00A969C8"/>
    <w:rsid w:val="00A9713C"/>
    <w:rsid w:val="00AA11D9"/>
    <w:rsid w:val="00AA13A2"/>
    <w:rsid w:val="00AA1510"/>
    <w:rsid w:val="00AA4B0B"/>
    <w:rsid w:val="00AA5852"/>
    <w:rsid w:val="00AA67B5"/>
    <w:rsid w:val="00AA7457"/>
    <w:rsid w:val="00AB0D9E"/>
    <w:rsid w:val="00AB1ECC"/>
    <w:rsid w:val="00AB3B73"/>
    <w:rsid w:val="00AB4694"/>
    <w:rsid w:val="00AB7D7A"/>
    <w:rsid w:val="00AC1CDF"/>
    <w:rsid w:val="00AC2F9F"/>
    <w:rsid w:val="00AC318A"/>
    <w:rsid w:val="00AC7077"/>
    <w:rsid w:val="00AC7D24"/>
    <w:rsid w:val="00AD2CC2"/>
    <w:rsid w:val="00AD32A0"/>
    <w:rsid w:val="00AD4787"/>
    <w:rsid w:val="00AD5247"/>
    <w:rsid w:val="00AD6202"/>
    <w:rsid w:val="00AD6294"/>
    <w:rsid w:val="00AE0B8C"/>
    <w:rsid w:val="00AE1592"/>
    <w:rsid w:val="00AE2C75"/>
    <w:rsid w:val="00AE2D63"/>
    <w:rsid w:val="00AE3033"/>
    <w:rsid w:val="00AE320A"/>
    <w:rsid w:val="00AE3B21"/>
    <w:rsid w:val="00AE5445"/>
    <w:rsid w:val="00AE785B"/>
    <w:rsid w:val="00AF23BA"/>
    <w:rsid w:val="00AF2B9E"/>
    <w:rsid w:val="00AF3CE7"/>
    <w:rsid w:val="00AF4057"/>
    <w:rsid w:val="00AF4C09"/>
    <w:rsid w:val="00AF5C47"/>
    <w:rsid w:val="00AF7F59"/>
    <w:rsid w:val="00B00307"/>
    <w:rsid w:val="00B02360"/>
    <w:rsid w:val="00B043EF"/>
    <w:rsid w:val="00B05009"/>
    <w:rsid w:val="00B053FA"/>
    <w:rsid w:val="00B05F26"/>
    <w:rsid w:val="00B1159B"/>
    <w:rsid w:val="00B11C20"/>
    <w:rsid w:val="00B12E5E"/>
    <w:rsid w:val="00B1432C"/>
    <w:rsid w:val="00B144E0"/>
    <w:rsid w:val="00B14537"/>
    <w:rsid w:val="00B15299"/>
    <w:rsid w:val="00B154E4"/>
    <w:rsid w:val="00B157C2"/>
    <w:rsid w:val="00B212CD"/>
    <w:rsid w:val="00B21AB9"/>
    <w:rsid w:val="00B234BA"/>
    <w:rsid w:val="00B23FFB"/>
    <w:rsid w:val="00B240BD"/>
    <w:rsid w:val="00B25686"/>
    <w:rsid w:val="00B25DE9"/>
    <w:rsid w:val="00B271F4"/>
    <w:rsid w:val="00B273B7"/>
    <w:rsid w:val="00B305EA"/>
    <w:rsid w:val="00B328A8"/>
    <w:rsid w:val="00B32B9E"/>
    <w:rsid w:val="00B33C6B"/>
    <w:rsid w:val="00B34599"/>
    <w:rsid w:val="00B34B5D"/>
    <w:rsid w:val="00B35050"/>
    <w:rsid w:val="00B36612"/>
    <w:rsid w:val="00B41A50"/>
    <w:rsid w:val="00B42D5D"/>
    <w:rsid w:val="00B43881"/>
    <w:rsid w:val="00B43D92"/>
    <w:rsid w:val="00B43E34"/>
    <w:rsid w:val="00B45159"/>
    <w:rsid w:val="00B460FF"/>
    <w:rsid w:val="00B467F0"/>
    <w:rsid w:val="00B47396"/>
    <w:rsid w:val="00B503C4"/>
    <w:rsid w:val="00B5454A"/>
    <w:rsid w:val="00B55913"/>
    <w:rsid w:val="00B55D70"/>
    <w:rsid w:val="00B61713"/>
    <w:rsid w:val="00B61E81"/>
    <w:rsid w:val="00B61EC1"/>
    <w:rsid w:val="00B62A57"/>
    <w:rsid w:val="00B6311D"/>
    <w:rsid w:val="00B63FF2"/>
    <w:rsid w:val="00B64FEC"/>
    <w:rsid w:val="00B66FFB"/>
    <w:rsid w:val="00B70091"/>
    <w:rsid w:val="00B71717"/>
    <w:rsid w:val="00B75369"/>
    <w:rsid w:val="00B7618F"/>
    <w:rsid w:val="00B769E9"/>
    <w:rsid w:val="00B8088F"/>
    <w:rsid w:val="00B8102D"/>
    <w:rsid w:val="00B82A58"/>
    <w:rsid w:val="00B84CF5"/>
    <w:rsid w:val="00B87E37"/>
    <w:rsid w:val="00B9445D"/>
    <w:rsid w:val="00B955C4"/>
    <w:rsid w:val="00B95A2F"/>
    <w:rsid w:val="00B965FF"/>
    <w:rsid w:val="00B97500"/>
    <w:rsid w:val="00BA0632"/>
    <w:rsid w:val="00BA0C61"/>
    <w:rsid w:val="00BA2A82"/>
    <w:rsid w:val="00BA39D9"/>
    <w:rsid w:val="00BA417F"/>
    <w:rsid w:val="00BA6852"/>
    <w:rsid w:val="00BA68A4"/>
    <w:rsid w:val="00BA79F6"/>
    <w:rsid w:val="00BB0714"/>
    <w:rsid w:val="00BB10C9"/>
    <w:rsid w:val="00BB1EB5"/>
    <w:rsid w:val="00BB239A"/>
    <w:rsid w:val="00BB286A"/>
    <w:rsid w:val="00BB2AD3"/>
    <w:rsid w:val="00BC05CE"/>
    <w:rsid w:val="00BC1582"/>
    <w:rsid w:val="00BC327C"/>
    <w:rsid w:val="00BC32BF"/>
    <w:rsid w:val="00BC40B7"/>
    <w:rsid w:val="00BC4FDA"/>
    <w:rsid w:val="00BC521B"/>
    <w:rsid w:val="00BC573E"/>
    <w:rsid w:val="00BC5E0C"/>
    <w:rsid w:val="00BC62C4"/>
    <w:rsid w:val="00BC6DEE"/>
    <w:rsid w:val="00BC781C"/>
    <w:rsid w:val="00BC7D55"/>
    <w:rsid w:val="00BD2DC3"/>
    <w:rsid w:val="00BD53D1"/>
    <w:rsid w:val="00BD5910"/>
    <w:rsid w:val="00BD6099"/>
    <w:rsid w:val="00BD78D3"/>
    <w:rsid w:val="00BD7B8C"/>
    <w:rsid w:val="00BE1CB5"/>
    <w:rsid w:val="00BE1D14"/>
    <w:rsid w:val="00BE2A5E"/>
    <w:rsid w:val="00BE3B51"/>
    <w:rsid w:val="00BE6CC6"/>
    <w:rsid w:val="00BE70AA"/>
    <w:rsid w:val="00BE731E"/>
    <w:rsid w:val="00BF1E9E"/>
    <w:rsid w:val="00BF204E"/>
    <w:rsid w:val="00BF26F2"/>
    <w:rsid w:val="00BF303C"/>
    <w:rsid w:val="00BF5AF0"/>
    <w:rsid w:val="00BF6F99"/>
    <w:rsid w:val="00C0035C"/>
    <w:rsid w:val="00C00A04"/>
    <w:rsid w:val="00C02D69"/>
    <w:rsid w:val="00C043B5"/>
    <w:rsid w:val="00C05D92"/>
    <w:rsid w:val="00C1021F"/>
    <w:rsid w:val="00C137C4"/>
    <w:rsid w:val="00C16673"/>
    <w:rsid w:val="00C21AF7"/>
    <w:rsid w:val="00C22F38"/>
    <w:rsid w:val="00C23866"/>
    <w:rsid w:val="00C242F5"/>
    <w:rsid w:val="00C24EE7"/>
    <w:rsid w:val="00C25C9D"/>
    <w:rsid w:val="00C26B3A"/>
    <w:rsid w:val="00C30432"/>
    <w:rsid w:val="00C30719"/>
    <w:rsid w:val="00C3171C"/>
    <w:rsid w:val="00C32AF1"/>
    <w:rsid w:val="00C347A8"/>
    <w:rsid w:val="00C375E3"/>
    <w:rsid w:val="00C428C5"/>
    <w:rsid w:val="00C4518A"/>
    <w:rsid w:val="00C4565D"/>
    <w:rsid w:val="00C461D0"/>
    <w:rsid w:val="00C47DC8"/>
    <w:rsid w:val="00C5004C"/>
    <w:rsid w:val="00C5380C"/>
    <w:rsid w:val="00C53BA9"/>
    <w:rsid w:val="00C542B8"/>
    <w:rsid w:val="00C55380"/>
    <w:rsid w:val="00C55E12"/>
    <w:rsid w:val="00C55F49"/>
    <w:rsid w:val="00C57282"/>
    <w:rsid w:val="00C57BFE"/>
    <w:rsid w:val="00C57DB4"/>
    <w:rsid w:val="00C61CF1"/>
    <w:rsid w:val="00C639FD"/>
    <w:rsid w:val="00C64531"/>
    <w:rsid w:val="00C65529"/>
    <w:rsid w:val="00C657F9"/>
    <w:rsid w:val="00C66B05"/>
    <w:rsid w:val="00C66FB7"/>
    <w:rsid w:val="00C71399"/>
    <w:rsid w:val="00C71866"/>
    <w:rsid w:val="00C71F2B"/>
    <w:rsid w:val="00C72FC2"/>
    <w:rsid w:val="00C74557"/>
    <w:rsid w:val="00C74603"/>
    <w:rsid w:val="00C74ECD"/>
    <w:rsid w:val="00C74FAE"/>
    <w:rsid w:val="00C75AB2"/>
    <w:rsid w:val="00C76E14"/>
    <w:rsid w:val="00C76E1F"/>
    <w:rsid w:val="00C77000"/>
    <w:rsid w:val="00C771FC"/>
    <w:rsid w:val="00C80C04"/>
    <w:rsid w:val="00C8480A"/>
    <w:rsid w:val="00C85DBF"/>
    <w:rsid w:val="00C869FB"/>
    <w:rsid w:val="00C86F35"/>
    <w:rsid w:val="00C92732"/>
    <w:rsid w:val="00C92CB4"/>
    <w:rsid w:val="00C92FC4"/>
    <w:rsid w:val="00C93351"/>
    <w:rsid w:val="00C939FF"/>
    <w:rsid w:val="00C94447"/>
    <w:rsid w:val="00C94918"/>
    <w:rsid w:val="00C95501"/>
    <w:rsid w:val="00C96A65"/>
    <w:rsid w:val="00CA0785"/>
    <w:rsid w:val="00CA129F"/>
    <w:rsid w:val="00CA1ED8"/>
    <w:rsid w:val="00CA40CE"/>
    <w:rsid w:val="00CA4210"/>
    <w:rsid w:val="00CA4591"/>
    <w:rsid w:val="00CA5F2E"/>
    <w:rsid w:val="00CA5F61"/>
    <w:rsid w:val="00CA6A13"/>
    <w:rsid w:val="00CA6C4E"/>
    <w:rsid w:val="00CA7F3D"/>
    <w:rsid w:val="00CA7FB5"/>
    <w:rsid w:val="00CB06B3"/>
    <w:rsid w:val="00CB087E"/>
    <w:rsid w:val="00CB1002"/>
    <w:rsid w:val="00CB201A"/>
    <w:rsid w:val="00CB230E"/>
    <w:rsid w:val="00CB2751"/>
    <w:rsid w:val="00CB4704"/>
    <w:rsid w:val="00CB4B23"/>
    <w:rsid w:val="00CB5410"/>
    <w:rsid w:val="00CB654C"/>
    <w:rsid w:val="00CB6C4A"/>
    <w:rsid w:val="00CB7EE5"/>
    <w:rsid w:val="00CC0E7C"/>
    <w:rsid w:val="00CC1D6A"/>
    <w:rsid w:val="00CC3280"/>
    <w:rsid w:val="00CC5ED2"/>
    <w:rsid w:val="00CC6108"/>
    <w:rsid w:val="00CC641E"/>
    <w:rsid w:val="00CC6733"/>
    <w:rsid w:val="00CD1DD8"/>
    <w:rsid w:val="00CD1F6E"/>
    <w:rsid w:val="00CD2B3A"/>
    <w:rsid w:val="00CD2B44"/>
    <w:rsid w:val="00CD2FFD"/>
    <w:rsid w:val="00CD5CAA"/>
    <w:rsid w:val="00CD6174"/>
    <w:rsid w:val="00CE0D70"/>
    <w:rsid w:val="00CE103E"/>
    <w:rsid w:val="00CE2557"/>
    <w:rsid w:val="00CE321B"/>
    <w:rsid w:val="00CE4660"/>
    <w:rsid w:val="00CE48A1"/>
    <w:rsid w:val="00CE7ABC"/>
    <w:rsid w:val="00CE7B29"/>
    <w:rsid w:val="00CF142C"/>
    <w:rsid w:val="00CF1D58"/>
    <w:rsid w:val="00CF2199"/>
    <w:rsid w:val="00CF222D"/>
    <w:rsid w:val="00CF2478"/>
    <w:rsid w:val="00CF2F1D"/>
    <w:rsid w:val="00CF6F33"/>
    <w:rsid w:val="00D023C6"/>
    <w:rsid w:val="00D037A5"/>
    <w:rsid w:val="00D07474"/>
    <w:rsid w:val="00D0767D"/>
    <w:rsid w:val="00D11ECA"/>
    <w:rsid w:val="00D13E9A"/>
    <w:rsid w:val="00D14CE3"/>
    <w:rsid w:val="00D15CC2"/>
    <w:rsid w:val="00D175F7"/>
    <w:rsid w:val="00D215E0"/>
    <w:rsid w:val="00D2218D"/>
    <w:rsid w:val="00D22FFD"/>
    <w:rsid w:val="00D234EE"/>
    <w:rsid w:val="00D24147"/>
    <w:rsid w:val="00D2433E"/>
    <w:rsid w:val="00D245FE"/>
    <w:rsid w:val="00D26F44"/>
    <w:rsid w:val="00D30F3D"/>
    <w:rsid w:val="00D310A5"/>
    <w:rsid w:val="00D312C0"/>
    <w:rsid w:val="00D31A47"/>
    <w:rsid w:val="00D32820"/>
    <w:rsid w:val="00D32FCA"/>
    <w:rsid w:val="00D33711"/>
    <w:rsid w:val="00D350D6"/>
    <w:rsid w:val="00D36F56"/>
    <w:rsid w:val="00D4146B"/>
    <w:rsid w:val="00D4341C"/>
    <w:rsid w:val="00D4411C"/>
    <w:rsid w:val="00D44F93"/>
    <w:rsid w:val="00D454B6"/>
    <w:rsid w:val="00D46BA4"/>
    <w:rsid w:val="00D5297F"/>
    <w:rsid w:val="00D52E37"/>
    <w:rsid w:val="00D5433A"/>
    <w:rsid w:val="00D5565C"/>
    <w:rsid w:val="00D55B9D"/>
    <w:rsid w:val="00D5624B"/>
    <w:rsid w:val="00D56421"/>
    <w:rsid w:val="00D56FC7"/>
    <w:rsid w:val="00D57123"/>
    <w:rsid w:val="00D57C4E"/>
    <w:rsid w:val="00D617AB"/>
    <w:rsid w:val="00D6294D"/>
    <w:rsid w:val="00D62CB3"/>
    <w:rsid w:val="00D636AF"/>
    <w:rsid w:val="00D6492E"/>
    <w:rsid w:val="00D65516"/>
    <w:rsid w:val="00D67530"/>
    <w:rsid w:val="00D67C8B"/>
    <w:rsid w:val="00D7002F"/>
    <w:rsid w:val="00D70343"/>
    <w:rsid w:val="00D70485"/>
    <w:rsid w:val="00D71047"/>
    <w:rsid w:val="00D71D58"/>
    <w:rsid w:val="00D71DAE"/>
    <w:rsid w:val="00D72309"/>
    <w:rsid w:val="00D731C7"/>
    <w:rsid w:val="00D73327"/>
    <w:rsid w:val="00D74A40"/>
    <w:rsid w:val="00D763BF"/>
    <w:rsid w:val="00D76B72"/>
    <w:rsid w:val="00D77540"/>
    <w:rsid w:val="00D77EBB"/>
    <w:rsid w:val="00D8038F"/>
    <w:rsid w:val="00D8325C"/>
    <w:rsid w:val="00D83586"/>
    <w:rsid w:val="00D83CB9"/>
    <w:rsid w:val="00D85C45"/>
    <w:rsid w:val="00D8788E"/>
    <w:rsid w:val="00D87890"/>
    <w:rsid w:val="00D90A6D"/>
    <w:rsid w:val="00D90E53"/>
    <w:rsid w:val="00D915F0"/>
    <w:rsid w:val="00D91FCF"/>
    <w:rsid w:val="00D9287B"/>
    <w:rsid w:val="00D930D9"/>
    <w:rsid w:val="00D9414C"/>
    <w:rsid w:val="00D94659"/>
    <w:rsid w:val="00D94A58"/>
    <w:rsid w:val="00D968EC"/>
    <w:rsid w:val="00D97380"/>
    <w:rsid w:val="00DA03CB"/>
    <w:rsid w:val="00DA20B9"/>
    <w:rsid w:val="00DA29C3"/>
    <w:rsid w:val="00DA2EB2"/>
    <w:rsid w:val="00DA3D21"/>
    <w:rsid w:val="00DA409F"/>
    <w:rsid w:val="00DA7739"/>
    <w:rsid w:val="00DA7D68"/>
    <w:rsid w:val="00DB1A6D"/>
    <w:rsid w:val="00DB4965"/>
    <w:rsid w:val="00DB5A7D"/>
    <w:rsid w:val="00DB6E8A"/>
    <w:rsid w:val="00DC0D9E"/>
    <w:rsid w:val="00DC167C"/>
    <w:rsid w:val="00DC492B"/>
    <w:rsid w:val="00DC76D2"/>
    <w:rsid w:val="00DD0517"/>
    <w:rsid w:val="00DD094D"/>
    <w:rsid w:val="00DD0EDE"/>
    <w:rsid w:val="00DD0F3B"/>
    <w:rsid w:val="00DD1465"/>
    <w:rsid w:val="00DD3FAA"/>
    <w:rsid w:val="00DD4A78"/>
    <w:rsid w:val="00DD5205"/>
    <w:rsid w:val="00DD5F06"/>
    <w:rsid w:val="00DD6E94"/>
    <w:rsid w:val="00DE1762"/>
    <w:rsid w:val="00DE1F53"/>
    <w:rsid w:val="00DE2C1F"/>
    <w:rsid w:val="00DE3FE9"/>
    <w:rsid w:val="00DE40FC"/>
    <w:rsid w:val="00DE4245"/>
    <w:rsid w:val="00DE4EEC"/>
    <w:rsid w:val="00DE76C5"/>
    <w:rsid w:val="00DE7B68"/>
    <w:rsid w:val="00DF1960"/>
    <w:rsid w:val="00DF2371"/>
    <w:rsid w:val="00DF4EA4"/>
    <w:rsid w:val="00DF5558"/>
    <w:rsid w:val="00DF650A"/>
    <w:rsid w:val="00DF7424"/>
    <w:rsid w:val="00E004DE"/>
    <w:rsid w:val="00E01D2D"/>
    <w:rsid w:val="00E01E18"/>
    <w:rsid w:val="00E038F4"/>
    <w:rsid w:val="00E03BDA"/>
    <w:rsid w:val="00E03C15"/>
    <w:rsid w:val="00E03DF6"/>
    <w:rsid w:val="00E0544F"/>
    <w:rsid w:val="00E05B42"/>
    <w:rsid w:val="00E05EA7"/>
    <w:rsid w:val="00E05FFC"/>
    <w:rsid w:val="00E075CC"/>
    <w:rsid w:val="00E07C2B"/>
    <w:rsid w:val="00E10DCE"/>
    <w:rsid w:val="00E129F4"/>
    <w:rsid w:val="00E1316E"/>
    <w:rsid w:val="00E133CB"/>
    <w:rsid w:val="00E143D5"/>
    <w:rsid w:val="00E1486E"/>
    <w:rsid w:val="00E15493"/>
    <w:rsid w:val="00E16187"/>
    <w:rsid w:val="00E17581"/>
    <w:rsid w:val="00E21076"/>
    <w:rsid w:val="00E21261"/>
    <w:rsid w:val="00E21A4A"/>
    <w:rsid w:val="00E22A5F"/>
    <w:rsid w:val="00E23311"/>
    <w:rsid w:val="00E23682"/>
    <w:rsid w:val="00E239DC"/>
    <w:rsid w:val="00E248EA"/>
    <w:rsid w:val="00E249AC"/>
    <w:rsid w:val="00E249DF"/>
    <w:rsid w:val="00E24AE7"/>
    <w:rsid w:val="00E24E6C"/>
    <w:rsid w:val="00E25394"/>
    <w:rsid w:val="00E254BE"/>
    <w:rsid w:val="00E25C66"/>
    <w:rsid w:val="00E26C1C"/>
    <w:rsid w:val="00E26DFF"/>
    <w:rsid w:val="00E26E06"/>
    <w:rsid w:val="00E2717F"/>
    <w:rsid w:val="00E27D71"/>
    <w:rsid w:val="00E27F53"/>
    <w:rsid w:val="00E30BDF"/>
    <w:rsid w:val="00E3174D"/>
    <w:rsid w:val="00E31B6A"/>
    <w:rsid w:val="00E33B19"/>
    <w:rsid w:val="00E34014"/>
    <w:rsid w:val="00E37FA2"/>
    <w:rsid w:val="00E419B8"/>
    <w:rsid w:val="00E42366"/>
    <w:rsid w:val="00E42967"/>
    <w:rsid w:val="00E42AD3"/>
    <w:rsid w:val="00E436B3"/>
    <w:rsid w:val="00E43C25"/>
    <w:rsid w:val="00E43C29"/>
    <w:rsid w:val="00E4404E"/>
    <w:rsid w:val="00E44D48"/>
    <w:rsid w:val="00E46F06"/>
    <w:rsid w:val="00E47F8A"/>
    <w:rsid w:val="00E50EEA"/>
    <w:rsid w:val="00E5218D"/>
    <w:rsid w:val="00E52FF6"/>
    <w:rsid w:val="00E535E5"/>
    <w:rsid w:val="00E53DED"/>
    <w:rsid w:val="00E54033"/>
    <w:rsid w:val="00E55D2E"/>
    <w:rsid w:val="00E567A5"/>
    <w:rsid w:val="00E56FF3"/>
    <w:rsid w:val="00E57254"/>
    <w:rsid w:val="00E5747E"/>
    <w:rsid w:val="00E62AE6"/>
    <w:rsid w:val="00E633E3"/>
    <w:rsid w:val="00E64795"/>
    <w:rsid w:val="00E66094"/>
    <w:rsid w:val="00E67BE5"/>
    <w:rsid w:val="00E708C9"/>
    <w:rsid w:val="00E7094D"/>
    <w:rsid w:val="00E71C08"/>
    <w:rsid w:val="00E72560"/>
    <w:rsid w:val="00E74654"/>
    <w:rsid w:val="00E746F3"/>
    <w:rsid w:val="00E753BE"/>
    <w:rsid w:val="00E77B30"/>
    <w:rsid w:val="00E77E8E"/>
    <w:rsid w:val="00E81A23"/>
    <w:rsid w:val="00E8289A"/>
    <w:rsid w:val="00E8317D"/>
    <w:rsid w:val="00E844D9"/>
    <w:rsid w:val="00E84931"/>
    <w:rsid w:val="00E85411"/>
    <w:rsid w:val="00E8641D"/>
    <w:rsid w:val="00E86B57"/>
    <w:rsid w:val="00E907D7"/>
    <w:rsid w:val="00E91992"/>
    <w:rsid w:val="00E91F27"/>
    <w:rsid w:val="00E92073"/>
    <w:rsid w:val="00E921CD"/>
    <w:rsid w:val="00E94400"/>
    <w:rsid w:val="00E95513"/>
    <w:rsid w:val="00E9635E"/>
    <w:rsid w:val="00E965E2"/>
    <w:rsid w:val="00E96649"/>
    <w:rsid w:val="00EA0443"/>
    <w:rsid w:val="00EA0EEA"/>
    <w:rsid w:val="00EA1F89"/>
    <w:rsid w:val="00EA2224"/>
    <w:rsid w:val="00EA3159"/>
    <w:rsid w:val="00EA33D0"/>
    <w:rsid w:val="00EA3E4E"/>
    <w:rsid w:val="00EA4768"/>
    <w:rsid w:val="00EA7290"/>
    <w:rsid w:val="00EB1FBD"/>
    <w:rsid w:val="00EB2974"/>
    <w:rsid w:val="00EB3237"/>
    <w:rsid w:val="00EB3FFB"/>
    <w:rsid w:val="00EB584F"/>
    <w:rsid w:val="00EB5CED"/>
    <w:rsid w:val="00EB6093"/>
    <w:rsid w:val="00EB7A52"/>
    <w:rsid w:val="00EB7BF6"/>
    <w:rsid w:val="00EC03B8"/>
    <w:rsid w:val="00EC0E3B"/>
    <w:rsid w:val="00EC10EF"/>
    <w:rsid w:val="00EC46D3"/>
    <w:rsid w:val="00EC475F"/>
    <w:rsid w:val="00EC69CB"/>
    <w:rsid w:val="00EC6C72"/>
    <w:rsid w:val="00EC7063"/>
    <w:rsid w:val="00ED05D2"/>
    <w:rsid w:val="00ED0E4C"/>
    <w:rsid w:val="00ED0F64"/>
    <w:rsid w:val="00ED1E1E"/>
    <w:rsid w:val="00ED2928"/>
    <w:rsid w:val="00ED2A4A"/>
    <w:rsid w:val="00ED3741"/>
    <w:rsid w:val="00ED5BA9"/>
    <w:rsid w:val="00ED6051"/>
    <w:rsid w:val="00ED6341"/>
    <w:rsid w:val="00ED75AF"/>
    <w:rsid w:val="00EE135F"/>
    <w:rsid w:val="00EE15E0"/>
    <w:rsid w:val="00EE284C"/>
    <w:rsid w:val="00EE288B"/>
    <w:rsid w:val="00EE3BD0"/>
    <w:rsid w:val="00EE4030"/>
    <w:rsid w:val="00EE42E2"/>
    <w:rsid w:val="00EE462E"/>
    <w:rsid w:val="00EE6A74"/>
    <w:rsid w:val="00EE721B"/>
    <w:rsid w:val="00EE7446"/>
    <w:rsid w:val="00EF04F9"/>
    <w:rsid w:val="00EF082A"/>
    <w:rsid w:val="00EF1124"/>
    <w:rsid w:val="00EF215A"/>
    <w:rsid w:val="00EF2A39"/>
    <w:rsid w:val="00EF2CA5"/>
    <w:rsid w:val="00EF2E67"/>
    <w:rsid w:val="00EF48B8"/>
    <w:rsid w:val="00EF525C"/>
    <w:rsid w:val="00EF5419"/>
    <w:rsid w:val="00EF5705"/>
    <w:rsid w:val="00EF5BB9"/>
    <w:rsid w:val="00EF5EA2"/>
    <w:rsid w:val="00EF5EEB"/>
    <w:rsid w:val="00EF6732"/>
    <w:rsid w:val="00EF6909"/>
    <w:rsid w:val="00EF6FA5"/>
    <w:rsid w:val="00F00851"/>
    <w:rsid w:val="00F0130A"/>
    <w:rsid w:val="00F018FB"/>
    <w:rsid w:val="00F04274"/>
    <w:rsid w:val="00F0562D"/>
    <w:rsid w:val="00F0652C"/>
    <w:rsid w:val="00F06BA2"/>
    <w:rsid w:val="00F07799"/>
    <w:rsid w:val="00F1666C"/>
    <w:rsid w:val="00F20117"/>
    <w:rsid w:val="00F2109A"/>
    <w:rsid w:val="00F2111E"/>
    <w:rsid w:val="00F230B9"/>
    <w:rsid w:val="00F231EB"/>
    <w:rsid w:val="00F246AE"/>
    <w:rsid w:val="00F24A20"/>
    <w:rsid w:val="00F3154A"/>
    <w:rsid w:val="00F35033"/>
    <w:rsid w:val="00F3506E"/>
    <w:rsid w:val="00F36767"/>
    <w:rsid w:val="00F36E78"/>
    <w:rsid w:val="00F3774B"/>
    <w:rsid w:val="00F40B66"/>
    <w:rsid w:val="00F41754"/>
    <w:rsid w:val="00F43AA0"/>
    <w:rsid w:val="00F43B53"/>
    <w:rsid w:val="00F4572F"/>
    <w:rsid w:val="00F4675D"/>
    <w:rsid w:val="00F46830"/>
    <w:rsid w:val="00F47EFD"/>
    <w:rsid w:val="00F50459"/>
    <w:rsid w:val="00F50C56"/>
    <w:rsid w:val="00F511C9"/>
    <w:rsid w:val="00F51416"/>
    <w:rsid w:val="00F51E43"/>
    <w:rsid w:val="00F556AC"/>
    <w:rsid w:val="00F60CFD"/>
    <w:rsid w:val="00F61A56"/>
    <w:rsid w:val="00F62332"/>
    <w:rsid w:val="00F625D8"/>
    <w:rsid w:val="00F63903"/>
    <w:rsid w:val="00F639B7"/>
    <w:rsid w:val="00F63BC8"/>
    <w:rsid w:val="00F644BB"/>
    <w:rsid w:val="00F6475E"/>
    <w:rsid w:val="00F6490C"/>
    <w:rsid w:val="00F64D4A"/>
    <w:rsid w:val="00F6685F"/>
    <w:rsid w:val="00F67559"/>
    <w:rsid w:val="00F70871"/>
    <w:rsid w:val="00F720F0"/>
    <w:rsid w:val="00F725B2"/>
    <w:rsid w:val="00F72689"/>
    <w:rsid w:val="00F74B7C"/>
    <w:rsid w:val="00F76C69"/>
    <w:rsid w:val="00F76D73"/>
    <w:rsid w:val="00F7710B"/>
    <w:rsid w:val="00F772B0"/>
    <w:rsid w:val="00F77797"/>
    <w:rsid w:val="00F815C8"/>
    <w:rsid w:val="00F8408A"/>
    <w:rsid w:val="00F85528"/>
    <w:rsid w:val="00F865DC"/>
    <w:rsid w:val="00F868F9"/>
    <w:rsid w:val="00F87F5B"/>
    <w:rsid w:val="00F91593"/>
    <w:rsid w:val="00F9200B"/>
    <w:rsid w:val="00F962CC"/>
    <w:rsid w:val="00F97A0A"/>
    <w:rsid w:val="00F97B6C"/>
    <w:rsid w:val="00F97B70"/>
    <w:rsid w:val="00FA5043"/>
    <w:rsid w:val="00FA5203"/>
    <w:rsid w:val="00FA692E"/>
    <w:rsid w:val="00FB0912"/>
    <w:rsid w:val="00FB4AE4"/>
    <w:rsid w:val="00FB6A9B"/>
    <w:rsid w:val="00FC1DAE"/>
    <w:rsid w:val="00FC22A1"/>
    <w:rsid w:val="00FC3616"/>
    <w:rsid w:val="00FC38E7"/>
    <w:rsid w:val="00FC3961"/>
    <w:rsid w:val="00FC46BD"/>
    <w:rsid w:val="00FC714F"/>
    <w:rsid w:val="00FD0D0E"/>
    <w:rsid w:val="00FD1536"/>
    <w:rsid w:val="00FD16BA"/>
    <w:rsid w:val="00FD18F1"/>
    <w:rsid w:val="00FD4A90"/>
    <w:rsid w:val="00FD4AA8"/>
    <w:rsid w:val="00FD64E0"/>
    <w:rsid w:val="00FD6AB3"/>
    <w:rsid w:val="00FD74E3"/>
    <w:rsid w:val="00FF1695"/>
    <w:rsid w:val="00FF220D"/>
    <w:rsid w:val="00FF227C"/>
    <w:rsid w:val="00FF24D3"/>
    <w:rsid w:val="00FF6946"/>
    <w:rsid w:val="00FF6B44"/>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427A31DE"/>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1">
    <w:name w:val="heading 1"/>
    <w:basedOn w:val="Normal"/>
    <w:next w:val="Normal"/>
    <w:link w:val="Overskrift1Tegn"/>
    <w:uiPriority w:val="9"/>
    <w:qFormat/>
    <w:rsid w:val="00CD1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5BA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Overskrift3">
    <w:name w:val="heading 3"/>
    <w:basedOn w:val="Normal"/>
    <w:next w:val="Normal"/>
    <w:link w:val="Overskrift3Tegn"/>
    <w:uiPriority w:val="9"/>
    <w:unhideWhenUsed/>
    <w:qFormat/>
    <w:rsid w:val="003A5D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CD1DD8"/>
    <w:rPr>
      <w:rFonts w:asciiTheme="majorHAnsi" w:eastAsiaTheme="majorEastAsia" w:hAnsiTheme="majorHAnsi" w:cstheme="majorBidi"/>
      <w:color w:val="2E74B5" w:themeColor="accent1" w:themeShade="BF"/>
      <w:sz w:val="32"/>
      <w:szCs w:val="32"/>
    </w:rPr>
  </w:style>
  <w:style w:type="paragraph" w:styleId="Liste">
    <w:name w:val="List"/>
    <w:basedOn w:val="Normal"/>
    <w:uiPriority w:val="99"/>
    <w:unhideWhenUsed/>
    <w:rsid w:val="00CD1DD8"/>
    <w:pPr>
      <w:ind w:left="283" w:hanging="283"/>
      <w:contextualSpacing/>
    </w:pPr>
    <w:rPr>
      <w:rFonts w:asciiTheme="minorHAnsi" w:hAnsiTheme="minorHAnsi"/>
    </w:rPr>
  </w:style>
  <w:style w:type="paragraph" w:styleId="Brdtekst">
    <w:name w:val="Body Text"/>
    <w:basedOn w:val="Normal"/>
    <w:link w:val="BrdtekstTegn"/>
    <w:uiPriority w:val="99"/>
    <w:unhideWhenUsed/>
    <w:rsid w:val="00CD1DD8"/>
    <w:pPr>
      <w:spacing w:after="120"/>
    </w:pPr>
    <w:rPr>
      <w:rFonts w:asciiTheme="minorHAnsi" w:hAnsiTheme="minorHAnsi"/>
    </w:rPr>
  </w:style>
  <w:style w:type="character" w:customStyle="1" w:styleId="BrdtekstTegn">
    <w:name w:val="Brødtekst Tegn"/>
    <w:basedOn w:val="Standardskriftforavsnitt"/>
    <w:link w:val="Brdtekst"/>
    <w:uiPriority w:val="99"/>
    <w:rsid w:val="00CD1DD8"/>
  </w:style>
  <w:style w:type="paragraph" w:styleId="NormalWeb">
    <w:name w:val="Normal (Web)"/>
    <w:basedOn w:val="Normal"/>
    <w:uiPriority w:val="99"/>
    <w:unhideWhenUsed/>
    <w:rsid w:val="007852D7"/>
    <w:pPr>
      <w:spacing w:before="100" w:beforeAutospacing="1" w:after="100" w:afterAutospacing="1" w:line="240" w:lineRule="auto"/>
    </w:pPr>
    <w:rPr>
      <w:rFonts w:ascii="Calibri" w:eastAsia="Times New Roman" w:hAnsi="Calibri" w:cs="Calibri"/>
      <w:lang w:eastAsia="nb-NO"/>
    </w:rPr>
  </w:style>
  <w:style w:type="paragraph" w:styleId="Rentekst">
    <w:name w:val="Plain Text"/>
    <w:basedOn w:val="Normal"/>
    <w:link w:val="RentekstTegn"/>
    <w:uiPriority w:val="99"/>
    <w:unhideWhenUsed/>
    <w:rsid w:val="00A122A8"/>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rsid w:val="00A122A8"/>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D5BA9"/>
    <w:rPr>
      <w:rFonts w:asciiTheme="majorHAnsi" w:eastAsiaTheme="majorEastAsia" w:hAnsiTheme="majorHAnsi" w:cs="Times New Roman"/>
      <w:color w:val="2E74B5" w:themeColor="accent1" w:themeShade="BF"/>
      <w:sz w:val="26"/>
      <w:szCs w:val="26"/>
    </w:rPr>
  </w:style>
  <w:style w:type="paragraph" w:customStyle="1" w:styleId="css-cdobub">
    <w:name w:val="css-cdobub"/>
    <w:basedOn w:val="Normal"/>
    <w:rsid w:val="003B47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1938856">
    <w:name w:val="css-1938856"/>
    <w:basedOn w:val="Normal"/>
    <w:rsid w:val="009F6F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6F1B"/>
    <w:rPr>
      <w:rFonts w:cs="Times New Roman"/>
      <w:b/>
      <w:bCs/>
    </w:rPr>
  </w:style>
  <w:style w:type="character" w:styleId="Ulstomtale">
    <w:name w:val="Unresolved Mention"/>
    <w:basedOn w:val="Standardskriftforavsnitt"/>
    <w:uiPriority w:val="99"/>
    <w:semiHidden/>
    <w:unhideWhenUsed/>
    <w:rsid w:val="009E2C9A"/>
    <w:rPr>
      <w:color w:val="605E5C"/>
      <w:shd w:val="clear" w:color="auto" w:fill="E1DFDD"/>
    </w:rPr>
  </w:style>
  <w:style w:type="paragraph" w:customStyle="1" w:styleId="Default">
    <w:name w:val="Default"/>
    <w:rsid w:val="001B4553"/>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39"/>
    <w:rsid w:val="0037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2691"/>
    <w:pPr>
      <w:spacing w:after="0" w:line="240" w:lineRule="auto"/>
    </w:pPr>
    <w:rPr>
      <w:rFonts w:ascii="Calibri" w:hAnsi="Calibri" w:cs="Calibri"/>
      <w:lang w:eastAsia="nb-NO"/>
    </w:rPr>
  </w:style>
  <w:style w:type="paragraph" w:customStyle="1" w:styleId="xxxxmsonormal">
    <w:name w:val="x_xxxmsonormal"/>
    <w:basedOn w:val="Normal"/>
    <w:rsid w:val="00752691"/>
    <w:pPr>
      <w:spacing w:after="0" w:line="240" w:lineRule="auto"/>
    </w:pPr>
    <w:rPr>
      <w:rFonts w:ascii="Calibri" w:hAnsi="Calibri" w:cs="Calibri"/>
      <w:lang w:eastAsia="nb-NO"/>
    </w:rPr>
  </w:style>
  <w:style w:type="paragraph" w:customStyle="1" w:styleId="xdefault">
    <w:name w:val="x_default"/>
    <w:basedOn w:val="Normal"/>
    <w:rsid w:val="00752691"/>
    <w:pPr>
      <w:autoSpaceDE w:val="0"/>
      <w:autoSpaceDN w:val="0"/>
      <w:spacing w:after="0" w:line="240" w:lineRule="auto"/>
    </w:pPr>
    <w:rPr>
      <w:rFonts w:ascii="Times New Roman" w:hAnsi="Times New Roman" w:cs="Times New Roman"/>
      <w:color w:val="000000"/>
      <w:sz w:val="24"/>
      <w:szCs w:val="24"/>
      <w:lang w:eastAsia="nb-NO"/>
    </w:rPr>
  </w:style>
  <w:style w:type="paragraph" w:customStyle="1" w:styleId="css-vidf3u">
    <w:name w:val="css-vidf3u"/>
    <w:basedOn w:val="Normal"/>
    <w:rsid w:val="00735896"/>
    <w:pPr>
      <w:spacing w:before="100" w:beforeAutospacing="1" w:after="100" w:afterAutospacing="1" w:line="240" w:lineRule="auto"/>
    </w:pPr>
    <w:rPr>
      <w:rFonts w:ascii="Calibri" w:hAnsi="Calibri" w:cs="Calibri"/>
      <w:lang w:eastAsia="nb-NO"/>
    </w:rPr>
  </w:style>
  <w:style w:type="paragraph" w:styleId="Undertittel">
    <w:name w:val="Subtitle"/>
    <w:basedOn w:val="Normal"/>
    <w:next w:val="Normal"/>
    <w:link w:val="UndertittelTegn"/>
    <w:uiPriority w:val="11"/>
    <w:qFormat/>
    <w:rsid w:val="00D11ECA"/>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11ECA"/>
    <w:rPr>
      <w:rFonts w:eastAsiaTheme="minorEastAsia"/>
      <w:color w:val="5A5A5A" w:themeColor="text1" w:themeTint="A5"/>
      <w:spacing w:val="15"/>
    </w:rPr>
  </w:style>
  <w:style w:type="character" w:customStyle="1" w:styleId="Overskrift3Tegn">
    <w:name w:val="Overskrift 3 Tegn"/>
    <w:basedOn w:val="Standardskriftforavsnitt"/>
    <w:link w:val="Overskrift3"/>
    <w:uiPriority w:val="9"/>
    <w:rsid w:val="003A5D48"/>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3A5D48"/>
    <w:rPr>
      <w:i/>
      <w:iCs/>
    </w:rPr>
  </w:style>
  <w:style w:type="character" w:styleId="Svakutheving">
    <w:name w:val="Subtle Emphasis"/>
    <w:basedOn w:val="Standardskriftforavsnitt"/>
    <w:uiPriority w:val="19"/>
    <w:qFormat/>
    <w:rsid w:val="00F772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68">
      <w:bodyDiv w:val="1"/>
      <w:marLeft w:val="0"/>
      <w:marRight w:val="0"/>
      <w:marTop w:val="0"/>
      <w:marBottom w:val="0"/>
      <w:divBdr>
        <w:top w:val="none" w:sz="0" w:space="0" w:color="auto"/>
        <w:left w:val="none" w:sz="0" w:space="0" w:color="auto"/>
        <w:bottom w:val="none" w:sz="0" w:space="0" w:color="auto"/>
        <w:right w:val="none" w:sz="0" w:space="0" w:color="auto"/>
      </w:divBdr>
    </w:div>
    <w:div w:id="52315376">
      <w:bodyDiv w:val="1"/>
      <w:marLeft w:val="0"/>
      <w:marRight w:val="0"/>
      <w:marTop w:val="0"/>
      <w:marBottom w:val="0"/>
      <w:divBdr>
        <w:top w:val="none" w:sz="0" w:space="0" w:color="auto"/>
        <w:left w:val="none" w:sz="0" w:space="0" w:color="auto"/>
        <w:bottom w:val="none" w:sz="0" w:space="0" w:color="auto"/>
        <w:right w:val="none" w:sz="0" w:space="0" w:color="auto"/>
      </w:divBdr>
    </w:div>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220404245">
      <w:bodyDiv w:val="1"/>
      <w:marLeft w:val="0"/>
      <w:marRight w:val="0"/>
      <w:marTop w:val="0"/>
      <w:marBottom w:val="0"/>
      <w:divBdr>
        <w:top w:val="none" w:sz="0" w:space="0" w:color="auto"/>
        <w:left w:val="none" w:sz="0" w:space="0" w:color="auto"/>
        <w:bottom w:val="none" w:sz="0" w:space="0" w:color="auto"/>
        <w:right w:val="none" w:sz="0" w:space="0" w:color="auto"/>
      </w:divBdr>
    </w:div>
    <w:div w:id="290013306">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316954146">
      <w:bodyDiv w:val="1"/>
      <w:marLeft w:val="0"/>
      <w:marRight w:val="0"/>
      <w:marTop w:val="0"/>
      <w:marBottom w:val="0"/>
      <w:divBdr>
        <w:top w:val="none" w:sz="0" w:space="0" w:color="auto"/>
        <w:left w:val="none" w:sz="0" w:space="0" w:color="auto"/>
        <w:bottom w:val="none" w:sz="0" w:space="0" w:color="auto"/>
        <w:right w:val="none" w:sz="0" w:space="0" w:color="auto"/>
      </w:divBdr>
    </w:div>
    <w:div w:id="336620402">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51167039">
      <w:bodyDiv w:val="1"/>
      <w:marLeft w:val="0"/>
      <w:marRight w:val="0"/>
      <w:marTop w:val="0"/>
      <w:marBottom w:val="0"/>
      <w:divBdr>
        <w:top w:val="none" w:sz="0" w:space="0" w:color="auto"/>
        <w:left w:val="none" w:sz="0" w:space="0" w:color="auto"/>
        <w:bottom w:val="none" w:sz="0" w:space="0" w:color="auto"/>
        <w:right w:val="none" w:sz="0" w:space="0" w:color="auto"/>
      </w:divBdr>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34773971">
      <w:bodyDiv w:val="1"/>
      <w:marLeft w:val="0"/>
      <w:marRight w:val="0"/>
      <w:marTop w:val="0"/>
      <w:marBottom w:val="0"/>
      <w:divBdr>
        <w:top w:val="none" w:sz="0" w:space="0" w:color="auto"/>
        <w:left w:val="none" w:sz="0" w:space="0" w:color="auto"/>
        <w:bottom w:val="none" w:sz="0" w:space="0" w:color="auto"/>
        <w:right w:val="none" w:sz="0" w:space="0" w:color="auto"/>
      </w:divBdr>
    </w:div>
    <w:div w:id="565919105">
      <w:bodyDiv w:val="1"/>
      <w:marLeft w:val="0"/>
      <w:marRight w:val="0"/>
      <w:marTop w:val="0"/>
      <w:marBottom w:val="0"/>
      <w:divBdr>
        <w:top w:val="none" w:sz="0" w:space="0" w:color="auto"/>
        <w:left w:val="none" w:sz="0" w:space="0" w:color="auto"/>
        <w:bottom w:val="none" w:sz="0" w:space="0" w:color="auto"/>
        <w:right w:val="none" w:sz="0" w:space="0" w:color="auto"/>
      </w:divBdr>
    </w:div>
    <w:div w:id="571282590">
      <w:bodyDiv w:val="1"/>
      <w:marLeft w:val="0"/>
      <w:marRight w:val="0"/>
      <w:marTop w:val="0"/>
      <w:marBottom w:val="0"/>
      <w:divBdr>
        <w:top w:val="none" w:sz="0" w:space="0" w:color="auto"/>
        <w:left w:val="none" w:sz="0" w:space="0" w:color="auto"/>
        <w:bottom w:val="none" w:sz="0" w:space="0" w:color="auto"/>
        <w:right w:val="none" w:sz="0" w:space="0" w:color="auto"/>
      </w:divBdr>
    </w:div>
    <w:div w:id="571892309">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02957105">
      <w:bodyDiv w:val="1"/>
      <w:marLeft w:val="0"/>
      <w:marRight w:val="0"/>
      <w:marTop w:val="0"/>
      <w:marBottom w:val="0"/>
      <w:divBdr>
        <w:top w:val="none" w:sz="0" w:space="0" w:color="auto"/>
        <w:left w:val="none" w:sz="0" w:space="0" w:color="auto"/>
        <w:bottom w:val="none" w:sz="0" w:space="0" w:color="auto"/>
        <w:right w:val="none" w:sz="0" w:space="0" w:color="auto"/>
      </w:divBdr>
    </w:div>
    <w:div w:id="656956885">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85903561">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14739233">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788163071">
      <w:bodyDiv w:val="1"/>
      <w:marLeft w:val="0"/>
      <w:marRight w:val="0"/>
      <w:marTop w:val="0"/>
      <w:marBottom w:val="0"/>
      <w:divBdr>
        <w:top w:val="none" w:sz="0" w:space="0" w:color="auto"/>
        <w:left w:val="none" w:sz="0" w:space="0" w:color="auto"/>
        <w:bottom w:val="none" w:sz="0" w:space="0" w:color="auto"/>
        <w:right w:val="none" w:sz="0" w:space="0" w:color="auto"/>
      </w:divBdr>
    </w:div>
    <w:div w:id="797914596">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07431376">
      <w:bodyDiv w:val="1"/>
      <w:marLeft w:val="0"/>
      <w:marRight w:val="0"/>
      <w:marTop w:val="0"/>
      <w:marBottom w:val="0"/>
      <w:divBdr>
        <w:top w:val="none" w:sz="0" w:space="0" w:color="auto"/>
        <w:left w:val="none" w:sz="0" w:space="0" w:color="auto"/>
        <w:bottom w:val="none" w:sz="0" w:space="0" w:color="auto"/>
        <w:right w:val="none" w:sz="0" w:space="0" w:color="auto"/>
      </w:divBdr>
    </w:div>
    <w:div w:id="834297118">
      <w:bodyDiv w:val="1"/>
      <w:marLeft w:val="0"/>
      <w:marRight w:val="0"/>
      <w:marTop w:val="0"/>
      <w:marBottom w:val="0"/>
      <w:divBdr>
        <w:top w:val="none" w:sz="0" w:space="0" w:color="auto"/>
        <w:left w:val="none" w:sz="0" w:space="0" w:color="auto"/>
        <w:bottom w:val="none" w:sz="0" w:space="0" w:color="auto"/>
        <w:right w:val="none" w:sz="0" w:space="0" w:color="auto"/>
      </w:divBdr>
    </w:div>
    <w:div w:id="88113756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885723461">
      <w:bodyDiv w:val="1"/>
      <w:marLeft w:val="0"/>
      <w:marRight w:val="0"/>
      <w:marTop w:val="0"/>
      <w:marBottom w:val="0"/>
      <w:divBdr>
        <w:top w:val="none" w:sz="0" w:space="0" w:color="auto"/>
        <w:left w:val="none" w:sz="0" w:space="0" w:color="auto"/>
        <w:bottom w:val="none" w:sz="0" w:space="0" w:color="auto"/>
        <w:right w:val="none" w:sz="0" w:space="0" w:color="auto"/>
      </w:divBdr>
    </w:div>
    <w:div w:id="960302469">
      <w:bodyDiv w:val="1"/>
      <w:marLeft w:val="0"/>
      <w:marRight w:val="0"/>
      <w:marTop w:val="0"/>
      <w:marBottom w:val="0"/>
      <w:divBdr>
        <w:top w:val="none" w:sz="0" w:space="0" w:color="auto"/>
        <w:left w:val="none" w:sz="0" w:space="0" w:color="auto"/>
        <w:bottom w:val="none" w:sz="0" w:space="0" w:color="auto"/>
        <w:right w:val="none" w:sz="0" w:space="0" w:color="auto"/>
      </w:divBdr>
    </w:div>
    <w:div w:id="962079983">
      <w:bodyDiv w:val="1"/>
      <w:marLeft w:val="0"/>
      <w:marRight w:val="0"/>
      <w:marTop w:val="0"/>
      <w:marBottom w:val="0"/>
      <w:divBdr>
        <w:top w:val="none" w:sz="0" w:space="0" w:color="auto"/>
        <w:left w:val="none" w:sz="0" w:space="0" w:color="auto"/>
        <w:bottom w:val="none" w:sz="0" w:space="0" w:color="auto"/>
        <w:right w:val="none" w:sz="0" w:space="0" w:color="auto"/>
      </w:divBdr>
    </w:div>
    <w:div w:id="1156918843">
      <w:bodyDiv w:val="1"/>
      <w:marLeft w:val="0"/>
      <w:marRight w:val="0"/>
      <w:marTop w:val="0"/>
      <w:marBottom w:val="0"/>
      <w:divBdr>
        <w:top w:val="none" w:sz="0" w:space="0" w:color="auto"/>
        <w:left w:val="none" w:sz="0" w:space="0" w:color="auto"/>
        <w:bottom w:val="none" w:sz="0" w:space="0" w:color="auto"/>
        <w:right w:val="none" w:sz="0" w:space="0" w:color="auto"/>
      </w:divBdr>
    </w:div>
    <w:div w:id="1188257177">
      <w:bodyDiv w:val="1"/>
      <w:marLeft w:val="0"/>
      <w:marRight w:val="0"/>
      <w:marTop w:val="0"/>
      <w:marBottom w:val="0"/>
      <w:divBdr>
        <w:top w:val="none" w:sz="0" w:space="0" w:color="auto"/>
        <w:left w:val="none" w:sz="0" w:space="0" w:color="auto"/>
        <w:bottom w:val="none" w:sz="0" w:space="0" w:color="auto"/>
        <w:right w:val="none" w:sz="0" w:space="0" w:color="auto"/>
      </w:divBdr>
    </w:div>
    <w:div w:id="1195926615">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35701752">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297957084">
      <w:bodyDiv w:val="1"/>
      <w:marLeft w:val="0"/>
      <w:marRight w:val="0"/>
      <w:marTop w:val="0"/>
      <w:marBottom w:val="0"/>
      <w:divBdr>
        <w:top w:val="none" w:sz="0" w:space="0" w:color="auto"/>
        <w:left w:val="none" w:sz="0" w:space="0" w:color="auto"/>
        <w:bottom w:val="none" w:sz="0" w:space="0" w:color="auto"/>
        <w:right w:val="none" w:sz="0" w:space="0" w:color="auto"/>
      </w:divBdr>
    </w:div>
    <w:div w:id="1308053799">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359159804">
      <w:bodyDiv w:val="1"/>
      <w:marLeft w:val="0"/>
      <w:marRight w:val="0"/>
      <w:marTop w:val="0"/>
      <w:marBottom w:val="0"/>
      <w:divBdr>
        <w:top w:val="none" w:sz="0" w:space="0" w:color="auto"/>
        <w:left w:val="none" w:sz="0" w:space="0" w:color="auto"/>
        <w:bottom w:val="none" w:sz="0" w:space="0" w:color="auto"/>
        <w:right w:val="none" w:sz="0" w:space="0" w:color="auto"/>
      </w:divBdr>
    </w:div>
    <w:div w:id="1367754787">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475369598">
      <w:bodyDiv w:val="1"/>
      <w:marLeft w:val="0"/>
      <w:marRight w:val="0"/>
      <w:marTop w:val="0"/>
      <w:marBottom w:val="0"/>
      <w:divBdr>
        <w:top w:val="none" w:sz="0" w:space="0" w:color="auto"/>
        <w:left w:val="none" w:sz="0" w:space="0" w:color="auto"/>
        <w:bottom w:val="none" w:sz="0" w:space="0" w:color="auto"/>
        <w:right w:val="none" w:sz="0" w:space="0" w:color="auto"/>
      </w:divBdr>
    </w:div>
    <w:div w:id="1491364786">
      <w:bodyDiv w:val="1"/>
      <w:marLeft w:val="0"/>
      <w:marRight w:val="0"/>
      <w:marTop w:val="0"/>
      <w:marBottom w:val="0"/>
      <w:divBdr>
        <w:top w:val="none" w:sz="0" w:space="0" w:color="auto"/>
        <w:left w:val="none" w:sz="0" w:space="0" w:color="auto"/>
        <w:bottom w:val="none" w:sz="0" w:space="0" w:color="auto"/>
        <w:right w:val="none" w:sz="0" w:space="0" w:color="auto"/>
      </w:divBdr>
    </w:div>
    <w:div w:id="1522428782">
      <w:bodyDiv w:val="1"/>
      <w:marLeft w:val="0"/>
      <w:marRight w:val="0"/>
      <w:marTop w:val="0"/>
      <w:marBottom w:val="0"/>
      <w:divBdr>
        <w:top w:val="none" w:sz="0" w:space="0" w:color="auto"/>
        <w:left w:val="none" w:sz="0" w:space="0" w:color="auto"/>
        <w:bottom w:val="none" w:sz="0" w:space="0" w:color="auto"/>
        <w:right w:val="none" w:sz="0" w:space="0" w:color="auto"/>
      </w:divBdr>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1565136804">
      <w:bodyDiv w:val="1"/>
      <w:marLeft w:val="0"/>
      <w:marRight w:val="0"/>
      <w:marTop w:val="0"/>
      <w:marBottom w:val="0"/>
      <w:divBdr>
        <w:top w:val="none" w:sz="0" w:space="0" w:color="auto"/>
        <w:left w:val="none" w:sz="0" w:space="0" w:color="auto"/>
        <w:bottom w:val="none" w:sz="0" w:space="0" w:color="auto"/>
        <w:right w:val="none" w:sz="0" w:space="0" w:color="auto"/>
      </w:divBdr>
    </w:div>
    <w:div w:id="1568884249">
      <w:bodyDiv w:val="1"/>
      <w:marLeft w:val="0"/>
      <w:marRight w:val="0"/>
      <w:marTop w:val="0"/>
      <w:marBottom w:val="0"/>
      <w:divBdr>
        <w:top w:val="none" w:sz="0" w:space="0" w:color="auto"/>
        <w:left w:val="none" w:sz="0" w:space="0" w:color="auto"/>
        <w:bottom w:val="none" w:sz="0" w:space="0" w:color="auto"/>
        <w:right w:val="none" w:sz="0" w:space="0" w:color="auto"/>
      </w:divBdr>
    </w:div>
    <w:div w:id="1596397630">
      <w:bodyDiv w:val="1"/>
      <w:marLeft w:val="0"/>
      <w:marRight w:val="0"/>
      <w:marTop w:val="0"/>
      <w:marBottom w:val="0"/>
      <w:divBdr>
        <w:top w:val="none" w:sz="0" w:space="0" w:color="auto"/>
        <w:left w:val="none" w:sz="0" w:space="0" w:color="auto"/>
        <w:bottom w:val="none" w:sz="0" w:space="0" w:color="auto"/>
        <w:right w:val="none" w:sz="0" w:space="0" w:color="auto"/>
      </w:divBdr>
    </w:div>
    <w:div w:id="1603343653">
      <w:bodyDiv w:val="1"/>
      <w:marLeft w:val="0"/>
      <w:marRight w:val="0"/>
      <w:marTop w:val="0"/>
      <w:marBottom w:val="0"/>
      <w:divBdr>
        <w:top w:val="none" w:sz="0" w:space="0" w:color="auto"/>
        <w:left w:val="none" w:sz="0" w:space="0" w:color="auto"/>
        <w:bottom w:val="none" w:sz="0" w:space="0" w:color="auto"/>
        <w:right w:val="none" w:sz="0" w:space="0" w:color="auto"/>
      </w:divBdr>
    </w:div>
    <w:div w:id="1611670092">
      <w:bodyDiv w:val="1"/>
      <w:marLeft w:val="0"/>
      <w:marRight w:val="0"/>
      <w:marTop w:val="0"/>
      <w:marBottom w:val="0"/>
      <w:divBdr>
        <w:top w:val="none" w:sz="0" w:space="0" w:color="auto"/>
        <w:left w:val="none" w:sz="0" w:space="0" w:color="auto"/>
        <w:bottom w:val="none" w:sz="0" w:space="0" w:color="auto"/>
        <w:right w:val="none" w:sz="0" w:space="0" w:color="auto"/>
      </w:divBdr>
    </w:div>
    <w:div w:id="1615595960">
      <w:bodyDiv w:val="1"/>
      <w:marLeft w:val="0"/>
      <w:marRight w:val="0"/>
      <w:marTop w:val="0"/>
      <w:marBottom w:val="0"/>
      <w:divBdr>
        <w:top w:val="none" w:sz="0" w:space="0" w:color="auto"/>
        <w:left w:val="none" w:sz="0" w:space="0" w:color="auto"/>
        <w:bottom w:val="none" w:sz="0" w:space="0" w:color="auto"/>
        <w:right w:val="none" w:sz="0" w:space="0" w:color="auto"/>
      </w:divBdr>
    </w:div>
    <w:div w:id="1620378291">
      <w:bodyDiv w:val="1"/>
      <w:marLeft w:val="0"/>
      <w:marRight w:val="0"/>
      <w:marTop w:val="0"/>
      <w:marBottom w:val="0"/>
      <w:divBdr>
        <w:top w:val="none" w:sz="0" w:space="0" w:color="auto"/>
        <w:left w:val="none" w:sz="0" w:space="0" w:color="auto"/>
        <w:bottom w:val="none" w:sz="0" w:space="0" w:color="auto"/>
        <w:right w:val="none" w:sz="0" w:space="0" w:color="auto"/>
      </w:divBdr>
    </w:div>
    <w:div w:id="1784497516">
      <w:bodyDiv w:val="1"/>
      <w:marLeft w:val="0"/>
      <w:marRight w:val="0"/>
      <w:marTop w:val="0"/>
      <w:marBottom w:val="0"/>
      <w:divBdr>
        <w:top w:val="none" w:sz="0" w:space="0" w:color="auto"/>
        <w:left w:val="none" w:sz="0" w:space="0" w:color="auto"/>
        <w:bottom w:val="none" w:sz="0" w:space="0" w:color="auto"/>
        <w:right w:val="none" w:sz="0" w:space="0" w:color="auto"/>
      </w:divBdr>
    </w:div>
    <w:div w:id="1786852432">
      <w:bodyDiv w:val="1"/>
      <w:marLeft w:val="0"/>
      <w:marRight w:val="0"/>
      <w:marTop w:val="0"/>
      <w:marBottom w:val="0"/>
      <w:divBdr>
        <w:top w:val="none" w:sz="0" w:space="0" w:color="auto"/>
        <w:left w:val="none" w:sz="0" w:space="0" w:color="auto"/>
        <w:bottom w:val="none" w:sz="0" w:space="0" w:color="auto"/>
        <w:right w:val="none" w:sz="0" w:space="0" w:color="auto"/>
      </w:divBdr>
    </w:div>
    <w:div w:id="1852183946">
      <w:bodyDiv w:val="1"/>
      <w:marLeft w:val="0"/>
      <w:marRight w:val="0"/>
      <w:marTop w:val="0"/>
      <w:marBottom w:val="0"/>
      <w:divBdr>
        <w:top w:val="none" w:sz="0" w:space="0" w:color="auto"/>
        <w:left w:val="none" w:sz="0" w:space="0" w:color="auto"/>
        <w:bottom w:val="none" w:sz="0" w:space="0" w:color="auto"/>
        <w:right w:val="none" w:sz="0" w:space="0" w:color="auto"/>
      </w:divBdr>
    </w:div>
    <w:div w:id="1885437743">
      <w:bodyDiv w:val="1"/>
      <w:marLeft w:val="0"/>
      <w:marRight w:val="0"/>
      <w:marTop w:val="0"/>
      <w:marBottom w:val="0"/>
      <w:divBdr>
        <w:top w:val="none" w:sz="0" w:space="0" w:color="auto"/>
        <w:left w:val="none" w:sz="0" w:space="0" w:color="auto"/>
        <w:bottom w:val="none" w:sz="0" w:space="0" w:color="auto"/>
        <w:right w:val="none" w:sz="0" w:space="0" w:color="auto"/>
      </w:divBdr>
    </w:div>
    <w:div w:id="1926182985">
      <w:bodyDiv w:val="1"/>
      <w:marLeft w:val="0"/>
      <w:marRight w:val="0"/>
      <w:marTop w:val="0"/>
      <w:marBottom w:val="0"/>
      <w:divBdr>
        <w:top w:val="none" w:sz="0" w:space="0" w:color="auto"/>
        <w:left w:val="none" w:sz="0" w:space="0" w:color="auto"/>
        <w:bottom w:val="none" w:sz="0" w:space="0" w:color="auto"/>
        <w:right w:val="none" w:sz="0" w:space="0" w:color="auto"/>
      </w:divBdr>
    </w:div>
    <w:div w:id="1953977070">
      <w:bodyDiv w:val="1"/>
      <w:marLeft w:val="0"/>
      <w:marRight w:val="0"/>
      <w:marTop w:val="0"/>
      <w:marBottom w:val="0"/>
      <w:divBdr>
        <w:top w:val="none" w:sz="0" w:space="0" w:color="auto"/>
        <w:left w:val="none" w:sz="0" w:space="0" w:color="auto"/>
        <w:bottom w:val="none" w:sz="0" w:space="0" w:color="auto"/>
        <w:right w:val="none" w:sz="0" w:space="0" w:color="auto"/>
      </w:divBdr>
    </w:div>
    <w:div w:id="2001080552">
      <w:bodyDiv w:val="1"/>
      <w:marLeft w:val="0"/>
      <w:marRight w:val="0"/>
      <w:marTop w:val="0"/>
      <w:marBottom w:val="0"/>
      <w:divBdr>
        <w:top w:val="none" w:sz="0" w:space="0" w:color="auto"/>
        <w:left w:val="none" w:sz="0" w:space="0" w:color="auto"/>
        <w:bottom w:val="none" w:sz="0" w:space="0" w:color="auto"/>
        <w:right w:val="none" w:sz="0" w:space="0" w:color="auto"/>
      </w:divBdr>
    </w:div>
    <w:div w:id="2071421167">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EPiServer/CMS/Content/no/aktuelt/bli-kjent-med-kommuneplanens-samfunnsdel,,7956/?epieditmode=Fal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jofyrtarn.no/kommune/sertifiser-kommun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ne.Gregersen@lyngdal.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2BAD8BC7EBF34381E5960FD2B455B4" ma:contentTypeVersion="12" ma:contentTypeDescription="Opprett et nytt dokument." ma:contentTypeScope="" ma:versionID="7842507039966652f31a012bc790d738">
  <xsd:schema xmlns:xsd="http://www.w3.org/2001/XMLSchema" xmlns:xs="http://www.w3.org/2001/XMLSchema" xmlns:p="http://schemas.microsoft.com/office/2006/metadata/properties" xmlns:ns3="1cb731d4-c5bf-4e14-8294-dd6d8cfdd741" xmlns:ns4="e1143347-5aba-4b27-8199-397adef97c1e" targetNamespace="http://schemas.microsoft.com/office/2006/metadata/properties" ma:root="true" ma:fieldsID="40d6c84a7066361e514261f9917ced7d" ns3:_="" ns4:_="">
    <xsd:import namespace="1cb731d4-c5bf-4e14-8294-dd6d8cfdd741"/>
    <xsd:import namespace="e1143347-5aba-4b27-8199-397adef97c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731d4-c5bf-4e14-8294-dd6d8cfdd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43347-5aba-4b27-8199-397adef97c1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2.xml><?xml version="1.0" encoding="utf-8"?>
<ds:datastoreItem xmlns:ds="http://schemas.openxmlformats.org/officeDocument/2006/customXml" ds:itemID="{2DB80B07-EF0D-451A-8A2D-01C485990CDB}">
  <ds:schemaRefs>
    <ds:schemaRef ds:uri="http://schemas.microsoft.com/office/2006/documentManagement/types"/>
    <ds:schemaRef ds:uri="http://purl.org/dc/terms/"/>
    <ds:schemaRef ds:uri="1cb731d4-c5bf-4e14-8294-dd6d8cfdd741"/>
    <ds:schemaRef ds:uri="e1143347-5aba-4b27-8199-397adef97c1e"/>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CF0D8F7-82F0-4319-B50A-452FE0303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731d4-c5bf-4e14-8294-dd6d8cfdd741"/>
    <ds:schemaRef ds:uri="e1143347-5aba-4b27-8199-397adef9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F7AA9-CF1B-4F5A-983C-A062A2C4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Enkel_rapportmal_Lyngdal_kommune-3.dotx</Template>
  <TotalTime>15</TotalTime>
  <Pages>3</Pages>
  <Words>697</Words>
  <Characters>3697</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Åsmund Brattfjord</cp:lastModifiedBy>
  <cp:revision>6</cp:revision>
  <cp:lastPrinted>2022-01-03T16:31:00Z</cp:lastPrinted>
  <dcterms:created xsi:type="dcterms:W3CDTF">2022-09-19T11:12:00Z</dcterms:created>
  <dcterms:modified xsi:type="dcterms:W3CDTF">2022-09-19T12:50:00Z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0x0101004D2BAD8BC7EBF34381E5960FD2B455B4</vt:lpwstr>
  </property>
</Properties>
</file>